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E6" w:rsidRDefault="001A3BE6" w:rsidP="001A3BE6">
      <w:pPr>
        <w:pStyle w:val="formattext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Приложение № </w:t>
      </w:r>
      <w:r w:rsidR="0087585A">
        <w:rPr>
          <w:bCs/>
          <w:spacing w:val="2"/>
          <w:sz w:val="28"/>
          <w:szCs w:val="28"/>
        </w:rPr>
        <w:t>2</w:t>
      </w:r>
    </w:p>
    <w:p w:rsidR="001A3BE6" w:rsidRDefault="001A3BE6" w:rsidP="001A3BE6">
      <w:pPr>
        <w:pStyle w:val="formattext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Cs/>
          <w:spacing w:val="2"/>
          <w:sz w:val="28"/>
          <w:szCs w:val="28"/>
        </w:rPr>
      </w:pPr>
    </w:p>
    <w:p w:rsidR="001A3BE6" w:rsidRPr="002D24D8" w:rsidRDefault="001A3BE6" w:rsidP="001A3BE6">
      <w:pPr>
        <w:pStyle w:val="formattext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Cs/>
          <w:spacing w:val="2"/>
          <w:sz w:val="28"/>
          <w:szCs w:val="28"/>
        </w:rPr>
      </w:pPr>
      <w:r w:rsidRPr="00A6213C">
        <w:rPr>
          <w:bCs/>
          <w:spacing w:val="2"/>
          <w:sz w:val="28"/>
          <w:szCs w:val="28"/>
        </w:rPr>
        <w:t xml:space="preserve">Приложение </w:t>
      </w:r>
      <w:r>
        <w:rPr>
          <w:bCs/>
          <w:spacing w:val="2"/>
          <w:sz w:val="28"/>
          <w:szCs w:val="28"/>
        </w:rPr>
        <w:t>№ 3</w:t>
      </w:r>
    </w:p>
    <w:p w:rsidR="001A3BE6" w:rsidRDefault="001A3BE6" w:rsidP="001A3BE6">
      <w:pPr>
        <w:pStyle w:val="formattext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Cs/>
          <w:spacing w:val="2"/>
          <w:sz w:val="28"/>
          <w:szCs w:val="28"/>
        </w:rPr>
      </w:pPr>
    </w:p>
    <w:p w:rsidR="00463CD1" w:rsidRPr="001A3BE6" w:rsidRDefault="001A3BE6" w:rsidP="001A3BE6">
      <w:pPr>
        <w:autoSpaceDE w:val="0"/>
        <w:autoSpaceDN w:val="0"/>
        <w:adjustRightInd w:val="0"/>
        <w:spacing w:after="0" w:line="400" w:lineRule="exact"/>
        <w:ind w:left="5103" w:firstLine="561"/>
        <w:rPr>
          <w:rFonts w:ascii="Times New Roman" w:hAnsi="Times New Roman" w:cs="Times New Roman"/>
          <w:bCs/>
          <w:sz w:val="28"/>
          <w:szCs w:val="28"/>
        </w:rPr>
      </w:pPr>
      <w:r w:rsidRPr="001A3BE6">
        <w:rPr>
          <w:rFonts w:ascii="Times New Roman" w:hAnsi="Times New Roman" w:cs="Times New Roman"/>
          <w:bCs/>
          <w:spacing w:val="2"/>
          <w:sz w:val="28"/>
          <w:szCs w:val="28"/>
        </w:rPr>
        <w:t>к Подпрограмме</w:t>
      </w:r>
    </w:p>
    <w:p w:rsidR="00DB3864" w:rsidRPr="00CE2CEA" w:rsidRDefault="00463CD1" w:rsidP="001A3BE6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E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B3864" w:rsidRPr="00CE2CEA" w:rsidRDefault="00A06C38" w:rsidP="00CE2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EA">
        <w:rPr>
          <w:rFonts w:ascii="Times New Roman" w:hAnsi="Times New Roman" w:cs="Times New Roman"/>
          <w:b/>
          <w:bCs/>
          <w:sz w:val="28"/>
          <w:szCs w:val="28"/>
        </w:rPr>
        <w:t>предоставления и распределения субсидий местным бюджетам</w:t>
      </w:r>
    </w:p>
    <w:p w:rsidR="00DB3864" w:rsidRPr="00CE2CEA" w:rsidRDefault="00A06C38" w:rsidP="001A3BE6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EA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на исполнение судебных </w:t>
      </w:r>
      <w:r w:rsidR="00080D38" w:rsidRPr="00CE2CEA">
        <w:rPr>
          <w:rFonts w:ascii="Times New Roman" w:hAnsi="Times New Roman" w:cs="Times New Roman"/>
          <w:b/>
          <w:bCs/>
          <w:sz w:val="28"/>
          <w:szCs w:val="28"/>
        </w:rPr>
        <w:t xml:space="preserve">решений </w:t>
      </w:r>
      <w:r w:rsidR="00720646" w:rsidRPr="00CE2CE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80D38" w:rsidRPr="00CE2CEA">
        <w:rPr>
          <w:rFonts w:ascii="Times New Roman" w:hAnsi="Times New Roman" w:cs="Times New Roman"/>
          <w:b/>
          <w:bCs/>
          <w:sz w:val="28"/>
          <w:szCs w:val="28"/>
        </w:rPr>
        <w:t>по обеспечению первичных мер пожарной безопасности в 2023 году</w:t>
      </w:r>
    </w:p>
    <w:p w:rsidR="00DB3864" w:rsidRPr="00CE2CEA" w:rsidRDefault="00DB3864" w:rsidP="00D956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 xml:space="preserve">1. Порядок предоставления и распределения субсидий местным бюджетам из областного бюджета на </w:t>
      </w:r>
      <w:r w:rsidR="00C56382" w:rsidRPr="00CE2CEA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EE18E2" w:rsidRPr="00CE2CEA">
        <w:rPr>
          <w:rFonts w:ascii="Times New Roman" w:hAnsi="Times New Roman" w:cs="Times New Roman"/>
          <w:bCs/>
          <w:sz w:val="28"/>
          <w:szCs w:val="28"/>
        </w:rPr>
        <w:t>судебных решений по обеспечению первичных мер пожарной безопасности в 2023 году</w:t>
      </w:r>
      <w:r w:rsidR="00EE18E2" w:rsidRPr="00CE2CEA">
        <w:rPr>
          <w:rFonts w:ascii="Times New Roman" w:hAnsi="Times New Roman" w:cs="Times New Roman"/>
          <w:sz w:val="28"/>
          <w:szCs w:val="28"/>
        </w:rPr>
        <w:t xml:space="preserve"> </w:t>
      </w:r>
      <w:r w:rsidR="001A3BE6">
        <w:rPr>
          <w:rFonts w:ascii="Times New Roman" w:hAnsi="Times New Roman" w:cs="Times New Roman"/>
          <w:sz w:val="28"/>
          <w:szCs w:val="28"/>
        </w:rPr>
        <w:br/>
      </w:r>
      <w:r w:rsidRPr="00CE2CE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90D6D" w:rsidRPr="00CE2CEA">
        <w:rPr>
          <w:rFonts w:ascii="Times New Roman" w:hAnsi="Times New Roman" w:cs="Times New Roman"/>
          <w:sz w:val="28"/>
          <w:szCs w:val="28"/>
        </w:rPr>
        <w:t>–</w:t>
      </w:r>
      <w:r w:rsidRPr="00CE2CEA">
        <w:rPr>
          <w:rFonts w:ascii="Times New Roman" w:hAnsi="Times New Roman" w:cs="Times New Roman"/>
          <w:sz w:val="28"/>
          <w:szCs w:val="28"/>
        </w:rPr>
        <w:t xml:space="preserve"> Порядок) устанавливает правила предоставления и распределения субсидий местным бюджетам из областного бюджета на </w:t>
      </w:r>
      <w:r w:rsidR="00C56382" w:rsidRPr="00CE2CEA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C56382" w:rsidRPr="000278BD">
        <w:rPr>
          <w:rFonts w:ascii="Times New Roman" w:hAnsi="Times New Roman" w:cs="Times New Roman"/>
          <w:spacing w:val="-2"/>
          <w:sz w:val="28"/>
          <w:szCs w:val="28"/>
        </w:rPr>
        <w:t xml:space="preserve">судебных </w:t>
      </w:r>
      <w:r w:rsidR="00CB68E3" w:rsidRPr="000278BD">
        <w:rPr>
          <w:rFonts w:ascii="Times New Roman" w:hAnsi="Times New Roman" w:cs="Times New Roman"/>
          <w:spacing w:val="-2"/>
          <w:sz w:val="28"/>
          <w:szCs w:val="28"/>
        </w:rPr>
        <w:t>решений</w:t>
      </w:r>
      <w:r w:rsidR="00C56382" w:rsidRPr="000278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F3685" w:rsidRPr="000278B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 обеспечению первичных мер пожарной безопасности </w:t>
      </w:r>
      <w:r w:rsidR="00BF3685" w:rsidRPr="00CE2CEA">
        <w:rPr>
          <w:rFonts w:ascii="Times New Roman" w:hAnsi="Times New Roman" w:cs="Times New Roman"/>
          <w:bCs/>
          <w:sz w:val="28"/>
          <w:szCs w:val="28"/>
        </w:rPr>
        <w:t xml:space="preserve">в 2023 году </w:t>
      </w:r>
      <w:r w:rsidRPr="00CE2CE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90D6D" w:rsidRPr="00CE2CEA">
        <w:rPr>
          <w:rFonts w:ascii="Times New Roman" w:hAnsi="Times New Roman" w:cs="Times New Roman"/>
          <w:sz w:val="28"/>
          <w:szCs w:val="28"/>
        </w:rPr>
        <w:t>–</w:t>
      </w:r>
      <w:r w:rsidRPr="00CE2CEA">
        <w:rPr>
          <w:rFonts w:ascii="Times New Roman" w:hAnsi="Times New Roman" w:cs="Times New Roman"/>
          <w:sz w:val="28"/>
          <w:szCs w:val="28"/>
        </w:rPr>
        <w:t xml:space="preserve"> субсидии).</w:t>
      </w:r>
    </w:p>
    <w:p w:rsidR="00DB3864" w:rsidRPr="00CE2CEA" w:rsidRDefault="00DB3864" w:rsidP="00D956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 xml:space="preserve">2. </w:t>
      </w:r>
      <w:r w:rsidR="00682E33" w:rsidRPr="00CE2CEA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</w:t>
      </w:r>
      <w:r w:rsidR="00682E33" w:rsidRPr="00682E33">
        <w:rPr>
          <w:rFonts w:ascii="Times New Roman" w:hAnsi="Times New Roman" w:cs="Times New Roman"/>
          <w:sz w:val="28"/>
          <w:szCs w:val="28"/>
        </w:rPr>
        <w:t>софинансирования расходных обязательств местных бюджетов городских и сельских поселений Кировской области (далее – поселени</w:t>
      </w:r>
      <w:r w:rsidR="00525CC7">
        <w:rPr>
          <w:rFonts w:ascii="Times New Roman" w:hAnsi="Times New Roman" w:cs="Times New Roman"/>
          <w:sz w:val="28"/>
          <w:szCs w:val="28"/>
        </w:rPr>
        <w:t>я</w:t>
      </w:r>
      <w:r w:rsidR="00682E33" w:rsidRPr="00682E33">
        <w:rPr>
          <w:rFonts w:ascii="Times New Roman" w:hAnsi="Times New Roman" w:cs="Times New Roman"/>
          <w:sz w:val="28"/>
          <w:szCs w:val="28"/>
        </w:rPr>
        <w:t xml:space="preserve">) по исполнению </w:t>
      </w:r>
      <w:r w:rsidR="00682E33" w:rsidRPr="00682E33">
        <w:rPr>
          <w:rFonts w:ascii="Times New Roman" w:hAnsi="Times New Roman" w:cs="Times New Roman"/>
          <w:bCs/>
          <w:sz w:val="28"/>
          <w:szCs w:val="28"/>
        </w:rPr>
        <w:t>судебных решений по обеспечению первичных мер пожарной безопасности в 2023 году</w:t>
      </w:r>
      <w:r w:rsidRPr="00682E33">
        <w:rPr>
          <w:rFonts w:ascii="Times New Roman" w:hAnsi="Times New Roman" w:cs="Times New Roman"/>
          <w:sz w:val="28"/>
          <w:szCs w:val="28"/>
        </w:rPr>
        <w:t>.</w:t>
      </w:r>
    </w:p>
    <w:p w:rsidR="00EC17B2" w:rsidRPr="00CE2CEA" w:rsidRDefault="00DB3864" w:rsidP="00D956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 xml:space="preserve">3. Субсидия предоставляется администрацией Губернатора </w:t>
      </w:r>
      <w:r w:rsidR="00222679">
        <w:rPr>
          <w:rFonts w:ascii="Times New Roman" w:hAnsi="Times New Roman" w:cs="Times New Roman"/>
          <w:sz w:val="28"/>
          <w:szCs w:val="28"/>
        </w:rPr>
        <w:br/>
      </w:r>
      <w:r w:rsidRPr="00CE2CEA">
        <w:rPr>
          <w:rFonts w:ascii="Times New Roman" w:hAnsi="Times New Roman" w:cs="Times New Roman"/>
          <w:sz w:val="28"/>
          <w:szCs w:val="28"/>
        </w:rPr>
        <w:t xml:space="preserve">и Правительства Кировской области (далее </w:t>
      </w:r>
      <w:r w:rsidR="004B5B94" w:rsidRPr="00CE2CEA">
        <w:rPr>
          <w:rFonts w:ascii="Times New Roman" w:hAnsi="Times New Roman" w:cs="Times New Roman"/>
          <w:sz w:val="28"/>
          <w:szCs w:val="28"/>
        </w:rPr>
        <w:t>–</w:t>
      </w:r>
      <w:r w:rsidRPr="00CE2CEA">
        <w:rPr>
          <w:rFonts w:ascii="Times New Roman" w:hAnsi="Times New Roman" w:cs="Times New Roman"/>
          <w:sz w:val="28"/>
          <w:szCs w:val="28"/>
        </w:rPr>
        <w:t xml:space="preserve"> администрация)</w:t>
      </w:r>
      <w:r w:rsidR="00EC17B2" w:rsidRPr="00CE2CEA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в областном бюджете </w:t>
      </w:r>
      <w:r w:rsidR="00222679">
        <w:rPr>
          <w:rFonts w:ascii="Times New Roman" w:hAnsi="Times New Roman" w:cs="Times New Roman"/>
          <w:sz w:val="28"/>
          <w:szCs w:val="28"/>
        </w:rPr>
        <w:br/>
      </w:r>
      <w:r w:rsidR="00EC17B2" w:rsidRPr="00CE2CEA">
        <w:rPr>
          <w:rFonts w:ascii="Times New Roman" w:hAnsi="Times New Roman" w:cs="Times New Roman"/>
          <w:sz w:val="28"/>
          <w:szCs w:val="28"/>
        </w:rPr>
        <w:t xml:space="preserve">на </w:t>
      </w:r>
      <w:r w:rsidR="00222679">
        <w:rPr>
          <w:rFonts w:ascii="Times New Roman" w:hAnsi="Times New Roman" w:cs="Times New Roman"/>
          <w:sz w:val="28"/>
          <w:szCs w:val="28"/>
        </w:rPr>
        <w:t>2023</w:t>
      </w:r>
      <w:r w:rsidR="00EC17B2" w:rsidRPr="00CE2CEA">
        <w:rPr>
          <w:rFonts w:ascii="Times New Roman" w:hAnsi="Times New Roman" w:cs="Times New Roman"/>
          <w:sz w:val="28"/>
          <w:szCs w:val="28"/>
        </w:rPr>
        <w:t xml:space="preserve"> год, и лимитов бюджетных обязательств, доведенных в установленном порядке до администрации на </w:t>
      </w:r>
      <w:r w:rsidR="00222679">
        <w:rPr>
          <w:rFonts w:ascii="Times New Roman" w:hAnsi="Times New Roman" w:cs="Times New Roman"/>
          <w:sz w:val="28"/>
          <w:szCs w:val="28"/>
        </w:rPr>
        <w:t>2023</w:t>
      </w:r>
      <w:r w:rsidR="00EC17B2" w:rsidRPr="00CE2CEA">
        <w:rPr>
          <w:rFonts w:ascii="Times New Roman" w:hAnsi="Times New Roman" w:cs="Times New Roman"/>
          <w:sz w:val="28"/>
          <w:szCs w:val="28"/>
        </w:rPr>
        <w:t xml:space="preserve"> год </w:t>
      </w:r>
      <w:r w:rsidR="00222679">
        <w:rPr>
          <w:rFonts w:ascii="Times New Roman" w:hAnsi="Times New Roman" w:cs="Times New Roman"/>
          <w:sz w:val="28"/>
          <w:szCs w:val="28"/>
        </w:rPr>
        <w:br/>
      </w:r>
      <w:r w:rsidR="00EC17B2" w:rsidRPr="00CE2CEA">
        <w:rPr>
          <w:rFonts w:ascii="Times New Roman" w:hAnsi="Times New Roman" w:cs="Times New Roman"/>
          <w:sz w:val="28"/>
          <w:szCs w:val="28"/>
        </w:rPr>
        <w:t>на предоставление субсидий.</w:t>
      </w:r>
    </w:p>
    <w:p w:rsidR="006C6B4C" w:rsidRPr="00CE2CEA" w:rsidRDefault="006C6B4C" w:rsidP="00D956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"/>
      <w:bookmarkEnd w:id="0"/>
      <w:r w:rsidRPr="00CE2CEA">
        <w:rPr>
          <w:rFonts w:ascii="Times New Roman" w:hAnsi="Times New Roman" w:cs="Times New Roman"/>
          <w:sz w:val="28"/>
          <w:szCs w:val="28"/>
        </w:rPr>
        <w:t xml:space="preserve">4. Размер субсидии i-му </w:t>
      </w:r>
      <w:r w:rsidR="00EE18E2" w:rsidRPr="00CE2CEA">
        <w:rPr>
          <w:rFonts w:ascii="Times New Roman" w:hAnsi="Times New Roman" w:cs="Times New Roman"/>
          <w:sz w:val="28"/>
          <w:szCs w:val="28"/>
        </w:rPr>
        <w:t>поселению</w:t>
      </w:r>
      <w:r w:rsidRPr="00CE2CEA">
        <w:rPr>
          <w:rFonts w:ascii="Times New Roman" w:hAnsi="Times New Roman" w:cs="Times New Roman"/>
          <w:sz w:val="28"/>
          <w:szCs w:val="28"/>
        </w:rPr>
        <w:t xml:space="preserve"> (S</w:t>
      </w:r>
      <w:r w:rsidRPr="00CE2CE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E2CEA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1A3BE6" w:rsidRDefault="001A3BE6" w:rsidP="00D956D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B4C" w:rsidRDefault="006C6B4C" w:rsidP="001A3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S</w:t>
      </w:r>
      <w:r w:rsidRPr="00CE2CE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E2CEA">
        <w:rPr>
          <w:rFonts w:ascii="Times New Roman" w:hAnsi="Times New Roman" w:cs="Times New Roman"/>
          <w:sz w:val="28"/>
          <w:szCs w:val="28"/>
        </w:rPr>
        <w:t xml:space="preserve"> = С</w:t>
      </w:r>
      <w:r w:rsidR="00080D38" w:rsidRPr="00CE2C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E2CEA">
        <w:rPr>
          <w:rFonts w:ascii="Times New Roman" w:hAnsi="Times New Roman" w:cs="Times New Roman"/>
          <w:sz w:val="28"/>
          <w:szCs w:val="28"/>
        </w:rPr>
        <w:t xml:space="preserve"> x Y, где:</w:t>
      </w:r>
    </w:p>
    <w:p w:rsidR="001A3BE6" w:rsidRPr="00CE2CEA" w:rsidRDefault="001A3BE6" w:rsidP="001A3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B4C" w:rsidRPr="00CE2CEA" w:rsidRDefault="006C6B4C" w:rsidP="00D956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80D38" w:rsidRPr="00CE2CE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E2CEA">
        <w:rPr>
          <w:rFonts w:ascii="Times New Roman" w:hAnsi="Times New Roman" w:cs="Times New Roman"/>
          <w:sz w:val="28"/>
          <w:szCs w:val="28"/>
        </w:rPr>
        <w:t xml:space="preserve"> – стоимость работ по устранению нарушений </w:t>
      </w:r>
      <w:r w:rsidR="004B5B94" w:rsidRPr="00CE2CEA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CE2CEA">
        <w:rPr>
          <w:rFonts w:ascii="Times New Roman" w:hAnsi="Times New Roman" w:cs="Times New Roman"/>
          <w:sz w:val="28"/>
          <w:szCs w:val="28"/>
        </w:rPr>
        <w:br/>
      </w:r>
      <w:r w:rsidR="004B5B94" w:rsidRPr="00CE2CEA">
        <w:rPr>
          <w:rFonts w:ascii="Times New Roman" w:hAnsi="Times New Roman" w:cs="Times New Roman"/>
          <w:sz w:val="28"/>
          <w:szCs w:val="28"/>
        </w:rPr>
        <w:t>в сфере</w:t>
      </w:r>
      <w:r w:rsidRPr="00CE2CEA">
        <w:rPr>
          <w:rFonts w:ascii="Times New Roman" w:hAnsi="Times New Roman" w:cs="Times New Roman"/>
          <w:sz w:val="28"/>
          <w:szCs w:val="28"/>
        </w:rPr>
        <w:t xml:space="preserve"> пожарной безопасности, установленных судебным</w:t>
      </w:r>
      <w:r w:rsidR="00222679">
        <w:rPr>
          <w:rFonts w:ascii="Times New Roman" w:hAnsi="Times New Roman" w:cs="Times New Roman"/>
          <w:sz w:val="28"/>
          <w:szCs w:val="28"/>
        </w:rPr>
        <w:t>и</w:t>
      </w:r>
      <w:r w:rsidRPr="00CE2CEA">
        <w:rPr>
          <w:rFonts w:ascii="Times New Roman" w:hAnsi="Times New Roman" w:cs="Times New Roman"/>
          <w:sz w:val="28"/>
          <w:szCs w:val="28"/>
        </w:rPr>
        <w:t xml:space="preserve"> </w:t>
      </w:r>
      <w:r w:rsidR="00EE18E2" w:rsidRPr="00CE2CEA">
        <w:rPr>
          <w:rFonts w:ascii="Times New Roman" w:hAnsi="Times New Roman" w:cs="Times New Roman"/>
          <w:sz w:val="28"/>
          <w:szCs w:val="28"/>
        </w:rPr>
        <w:t>решени</w:t>
      </w:r>
      <w:r w:rsidR="00222679">
        <w:rPr>
          <w:rFonts w:ascii="Times New Roman" w:hAnsi="Times New Roman" w:cs="Times New Roman"/>
          <w:sz w:val="28"/>
          <w:szCs w:val="28"/>
        </w:rPr>
        <w:t>ями</w:t>
      </w:r>
      <w:r w:rsidRPr="00CE2CEA">
        <w:rPr>
          <w:rFonts w:ascii="Times New Roman" w:hAnsi="Times New Roman" w:cs="Times New Roman"/>
          <w:sz w:val="28"/>
          <w:szCs w:val="28"/>
        </w:rPr>
        <w:t>;</w:t>
      </w:r>
    </w:p>
    <w:p w:rsidR="006C6B4C" w:rsidRPr="00CE2CEA" w:rsidRDefault="006C6B4C" w:rsidP="00D956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 xml:space="preserve">Y </w:t>
      </w:r>
      <w:r w:rsidR="00A11F6A" w:rsidRPr="00CE2CEA">
        <w:rPr>
          <w:rFonts w:ascii="Times New Roman" w:hAnsi="Times New Roman" w:cs="Times New Roman"/>
          <w:sz w:val="28"/>
          <w:szCs w:val="28"/>
        </w:rPr>
        <w:t>–</w:t>
      </w:r>
      <w:r w:rsidRPr="00CE2CEA">
        <w:rPr>
          <w:rFonts w:ascii="Times New Roman" w:hAnsi="Times New Roman" w:cs="Times New Roman"/>
          <w:sz w:val="28"/>
          <w:szCs w:val="28"/>
        </w:rPr>
        <w:t xml:space="preserve"> уровень софинансирования объема расходного обязательства i-го </w:t>
      </w:r>
      <w:r w:rsidR="002A6A30" w:rsidRPr="00CE2CEA">
        <w:rPr>
          <w:rFonts w:ascii="Times New Roman" w:hAnsi="Times New Roman" w:cs="Times New Roman"/>
          <w:sz w:val="28"/>
          <w:szCs w:val="28"/>
        </w:rPr>
        <w:t>поселения</w:t>
      </w:r>
      <w:r w:rsidRPr="00CE2CEA">
        <w:rPr>
          <w:rFonts w:ascii="Times New Roman" w:hAnsi="Times New Roman" w:cs="Times New Roman"/>
          <w:sz w:val="28"/>
          <w:szCs w:val="28"/>
        </w:rPr>
        <w:t xml:space="preserve"> Кировской областью, равный 99%.</w:t>
      </w:r>
    </w:p>
    <w:p w:rsidR="00DB3864" w:rsidRPr="00CE2CEA" w:rsidRDefault="006C6B4C" w:rsidP="001E6F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5</w:t>
      </w:r>
      <w:r w:rsidR="00DB3864" w:rsidRPr="00CE2CEA">
        <w:rPr>
          <w:rFonts w:ascii="Times New Roman" w:hAnsi="Times New Roman" w:cs="Times New Roman"/>
          <w:sz w:val="28"/>
          <w:szCs w:val="28"/>
        </w:rPr>
        <w:t xml:space="preserve">. Субсидия предоставляется </w:t>
      </w:r>
      <w:r w:rsidR="002A6A30" w:rsidRPr="00CE2CEA">
        <w:rPr>
          <w:rFonts w:ascii="Times New Roman" w:hAnsi="Times New Roman" w:cs="Times New Roman"/>
          <w:sz w:val="28"/>
          <w:szCs w:val="28"/>
        </w:rPr>
        <w:t>поселениям</w:t>
      </w:r>
      <w:r w:rsidR="00DB3864" w:rsidRPr="00CE2CEA">
        <w:rPr>
          <w:rFonts w:ascii="Times New Roman" w:hAnsi="Times New Roman" w:cs="Times New Roman"/>
          <w:sz w:val="28"/>
          <w:szCs w:val="28"/>
        </w:rPr>
        <w:t>, соответствующим следующим критериям:</w:t>
      </w:r>
    </w:p>
    <w:p w:rsidR="001E6F78" w:rsidRPr="001F55E9" w:rsidRDefault="006C6B4C" w:rsidP="001E6F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 xml:space="preserve">5.1. </w:t>
      </w:r>
      <w:r w:rsidR="00682E33" w:rsidRPr="001F55E9">
        <w:rPr>
          <w:rFonts w:ascii="Times New Roman" w:hAnsi="Times New Roman" w:cs="Times New Roman"/>
          <w:sz w:val="28"/>
          <w:szCs w:val="28"/>
        </w:rPr>
        <w:t xml:space="preserve">Наличие </w:t>
      </w:r>
      <w:hyperlink r:id="rId8" w:history="1">
        <w:r w:rsidR="00682E33" w:rsidRPr="001F55E9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="00682E33" w:rsidRPr="001F55E9">
        <w:rPr>
          <w:rFonts w:ascii="Times New Roman" w:hAnsi="Times New Roman" w:cs="Times New Roman"/>
          <w:sz w:val="28"/>
          <w:szCs w:val="28"/>
        </w:rPr>
        <w:t xml:space="preserve"> поселения на </w:t>
      </w:r>
      <w:r w:rsidR="008D484E">
        <w:rPr>
          <w:rFonts w:ascii="Times New Roman" w:hAnsi="Times New Roman" w:cs="Times New Roman"/>
          <w:sz w:val="28"/>
          <w:szCs w:val="28"/>
        </w:rPr>
        <w:t>предоставление</w:t>
      </w:r>
      <w:r w:rsidR="00682E33" w:rsidRPr="001F55E9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222679">
        <w:rPr>
          <w:rFonts w:ascii="Times New Roman" w:hAnsi="Times New Roman" w:cs="Times New Roman"/>
          <w:sz w:val="28"/>
          <w:szCs w:val="28"/>
        </w:rPr>
        <w:br/>
      </w:r>
      <w:r w:rsidR="001A3BE6" w:rsidRPr="001F55E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E6F78" w:rsidRPr="001F55E9">
        <w:rPr>
          <w:rFonts w:ascii="Times New Roman" w:hAnsi="Times New Roman" w:cs="Times New Roman"/>
          <w:sz w:val="28"/>
          <w:szCs w:val="28"/>
        </w:rPr>
        <w:t>заявка) согласно приложению</w:t>
      </w:r>
      <w:r w:rsidR="00DD3984" w:rsidRPr="001F55E9">
        <w:rPr>
          <w:rFonts w:ascii="Times New Roman" w:hAnsi="Times New Roman" w:cs="Times New Roman"/>
          <w:sz w:val="28"/>
          <w:szCs w:val="28"/>
        </w:rPr>
        <w:t>.</w:t>
      </w:r>
    </w:p>
    <w:p w:rsidR="00682E33" w:rsidRPr="001F55E9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E9">
        <w:rPr>
          <w:rFonts w:ascii="Times New Roman" w:hAnsi="Times New Roman" w:cs="Times New Roman"/>
          <w:sz w:val="28"/>
          <w:szCs w:val="28"/>
        </w:rPr>
        <w:t xml:space="preserve">5.2. Наличие вступившего в законную силу судебного решения </w:t>
      </w:r>
      <w:r w:rsidR="00222679">
        <w:rPr>
          <w:rFonts w:ascii="Times New Roman" w:hAnsi="Times New Roman" w:cs="Times New Roman"/>
          <w:sz w:val="28"/>
          <w:szCs w:val="28"/>
        </w:rPr>
        <w:br/>
      </w:r>
      <w:r w:rsidR="00222679" w:rsidRPr="00CE2CEA">
        <w:rPr>
          <w:rFonts w:ascii="Times New Roman" w:hAnsi="Times New Roman" w:cs="Times New Roman"/>
          <w:bCs/>
          <w:sz w:val="28"/>
          <w:szCs w:val="28"/>
        </w:rPr>
        <w:t>по обеспечению первичных мер пожарной безопасности</w:t>
      </w:r>
      <w:r w:rsidRPr="001F55E9">
        <w:rPr>
          <w:rFonts w:ascii="Times New Roman" w:hAnsi="Times New Roman" w:cs="Times New Roman"/>
          <w:sz w:val="28"/>
          <w:szCs w:val="28"/>
        </w:rPr>
        <w:t>.</w:t>
      </w:r>
    </w:p>
    <w:p w:rsidR="00682E33" w:rsidRPr="001F55E9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E9">
        <w:rPr>
          <w:rFonts w:ascii="Times New Roman" w:hAnsi="Times New Roman" w:cs="Times New Roman"/>
          <w:sz w:val="28"/>
          <w:szCs w:val="28"/>
        </w:rPr>
        <w:t>6. Условиями предоставления субсидии являются:</w:t>
      </w:r>
    </w:p>
    <w:p w:rsidR="00682E33" w:rsidRPr="001F55E9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E9">
        <w:rPr>
          <w:rFonts w:ascii="Times New Roman" w:hAnsi="Times New Roman" w:cs="Times New Roman"/>
          <w:sz w:val="28"/>
          <w:szCs w:val="28"/>
        </w:rPr>
        <w:t>6.1. Наличие муниципальной программы, предусматривающей реализацию мероприятий, в целях софинансирования которых предоставляется субсидия.</w:t>
      </w:r>
    </w:p>
    <w:p w:rsidR="00682E33" w:rsidRPr="001F55E9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E9">
        <w:rPr>
          <w:rFonts w:ascii="Times New Roman" w:hAnsi="Times New Roman" w:cs="Times New Roman"/>
          <w:sz w:val="28"/>
          <w:szCs w:val="28"/>
        </w:rPr>
        <w:t xml:space="preserve">6.2. Наличие в решении о бюджете (сводной бюджетной росписи местного бюджета) бюджетных ассигнований местного бюджета </w:t>
      </w:r>
      <w:r w:rsidRPr="001F55E9">
        <w:rPr>
          <w:rFonts w:ascii="Times New Roman" w:hAnsi="Times New Roman" w:cs="Times New Roman"/>
          <w:sz w:val="28"/>
          <w:szCs w:val="28"/>
        </w:rPr>
        <w:br/>
      </w:r>
      <w:r w:rsidRPr="000278BD">
        <w:rPr>
          <w:rFonts w:ascii="Times New Roman" w:hAnsi="Times New Roman" w:cs="Times New Roman"/>
          <w:spacing w:val="-2"/>
          <w:sz w:val="28"/>
          <w:szCs w:val="28"/>
        </w:rPr>
        <w:t xml:space="preserve">на расходные обязательства поселения, в целях софинансирования которых </w:t>
      </w:r>
      <w:r w:rsidRPr="001F55E9">
        <w:rPr>
          <w:rFonts w:ascii="Times New Roman" w:hAnsi="Times New Roman" w:cs="Times New Roman"/>
          <w:sz w:val="28"/>
          <w:szCs w:val="28"/>
        </w:rPr>
        <w:t>предоставляется субсидия, финансовое обеспечение которой осуществляется за счет средств областного бюджета.</w:t>
      </w:r>
    </w:p>
    <w:p w:rsidR="00682E33" w:rsidRPr="001F55E9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E9">
        <w:rPr>
          <w:rFonts w:ascii="Times New Roman" w:hAnsi="Times New Roman" w:cs="Times New Roman"/>
          <w:sz w:val="28"/>
          <w:szCs w:val="28"/>
        </w:rPr>
        <w:t>6.3. Наличие заключенного соглашения о предоставлении субсидии между администрацией и администрацией поселения.</w:t>
      </w:r>
    </w:p>
    <w:p w:rsidR="00682E33" w:rsidRPr="001F55E9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8BD">
        <w:rPr>
          <w:rFonts w:ascii="Times New Roman" w:hAnsi="Times New Roman" w:cs="Times New Roman"/>
          <w:spacing w:val="-2"/>
          <w:sz w:val="28"/>
          <w:szCs w:val="28"/>
        </w:rPr>
        <w:t xml:space="preserve">Соглашение о предоставлении субсидии (дополнительное соглашение </w:t>
      </w:r>
      <w:r w:rsidRPr="001F55E9">
        <w:rPr>
          <w:rFonts w:ascii="Times New Roman" w:hAnsi="Times New Roman" w:cs="Times New Roman"/>
          <w:sz w:val="28"/>
          <w:szCs w:val="28"/>
        </w:rPr>
        <w:t xml:space="preserve">к соглашению о предоставлении субсидии) заключается </w:t>
      </w:r>
      <w:r w:rsidRPr="001F55E9">
        <w:rPr>
          <w:rFonts w:ascii="Times New Roman" w:hAnsi="Times New Roman" w:cs="Times New Roman"/>
          <w:sz w:val="28"/>
          <w:szCs w:val="28"/>
        </w:rPr>
        <w:br/>
        <w:t xml:space="preserve">в программном комплексе «Бюджет-СМАРТ», являющемся составной </w:t>
      </w:r>
      <w:r w:rsidRPr="000278BD">
        <w:rPr>
          <w:rFonts w:ascii="Times New Roman" w:hAnsi="Times New Roman" w:cs="Times New Roman"/>
          <w:spacing w:val="-2"/>
          <w:sz w:val="28"/>
          <w:szCs w:val="28"/>
        </w:rPr>
        <w:t>частью государственной информационной системы управления бюджетным</w:t>
      </w:r>
      <w:r w:rsidRPr="001F55E9">
        <w:rPr>
          <w:rFonts w:ascii="Times New Roman" w:hAnsi="Times New Roman" w:cs="Times New Roman"/>
          <w:sz w:val="28"/>
          <w:szCs w:val="28"/>
        </w:rPr>
        <w:t xml:space="preserve"> процессом Кировской области, в соответствии с типовыми формами, утвержденными министерством финансов Кировской области.</w:t>
      </w:r>
    </w:p>
    <w:p w:rsidR="00682E33" w:rsidRPr="0017237A" w:rsidRDefault="00682E33" w:rsidP="00172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E9">
        <w:rPr>
          <w:rFonts w:ascii="Times New Roman" w:hAnsi="Times New Roman" w:cs="Times New Roman"/>
          <w:sz w:val="28"/>
          <w:szCs w:val="28"/>
        </w:rPr>
        <w:t>Соглашение о предоставлении субсидии заключается не позднее</w:t>
      </w:r>
      <w:r w:rsidRPr="001F55E9">
        <w:rPr>
          <w:rFonts w:ascii="Times New Roman" w:hAnsi="Times New Roman" w:cs="Times New Roman"/>
          <w:sz w:val="28"/>
          <w:szCs w:val="28"/>
        </w:rPr>
        <w:br/>
        <w:t xml:space="preserve">30 дней после дня вступления в силу Закона Кировской области о внесении изменений в </w:t>
      </w:r>
      <w:hyperlink r:id="rId9" w:history="1">
        <w:r w:rsidRPr="001F55E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F55E9">
        <w:rPr>
          <w:rFonts w:ascii="Times New Roman" w:hAnsi="Times New Roman" w:cs="Times New Roman"/>
          <w:sz w:val="28"/>
          <w:szCs w:val="28"/>
        </w:rPr>
        <w:t xml:space="preserve"> Кировской области от 19.12.2022 № 149-ЗО</w:t>
      </w:r>
      <w:r w:rsidR="00497215">
        <w:rPr>
          <w:rFonts w:ascii="Times New Roman" w:hAnsi="Times New Roman" w:cs="Times New Roman"/>
          <w:sz w:val="28"/>
          <w:szCs w:val="28"/>
        </w:rPr>
        <w:br/>
      </w:r>
      <w:r w:rsidRPr="001F55E9">
        <w:rPr>
          <w:rFonts w:ascii="Times New Roman" w:hAnsi="Times New Roman" w:cs="Times New Roman"/>
          <w:sz w:val="28"/>
          <w:szCs w:val="28"/>
        </w:rPr>
        <w:t xml:space="preserve">«Об областном бюджете на 2023 год и на плановый период </w:t>
      </w:r>
      <w:r w:rsidR="00361016">
        <w:rPr>
          <w:rFonts w:ascii="Times New Roman" w:hAnsi="Times New Roman" w:cs="Times New Roman"/>
          <w:sz w:val="28"/>
          <w:szCs w:val="28"/>
        </w:rPr>
        <w:br/>
      </w:r>
      <w:r w:rsidRPr="001F55E9">
        <w:rPr>
          <w:rFonts w:ascii="Times New Roman" w:hAnsi="Times New Roman" w:cs="Times New Roman"/>
          <w:sz w:val="28"/>
          <w:szCs w:val="28"/>
        </w:rPr>
        <w:lastRenderedPageBreak/>
        <w:t xml:space="preserve">2024 и 2025 </w:t>
      </w:r>
      <w:r w:rsidRPr="0017237A">
        <w:rPr>
          <w:rFonts w:ascii="Times New Roman" w:hAnsi="Times New Roman" w:cs="Times New Roman"/>
          <w:sz w:val="28"/>
          <w:szCs w:val="28"/>
        </w:rPr>
        <w:t>годов», предусматривающего бюджетные ассигнования на предоставление субсидии.</w:t>
      </w:r>
    </w:p>
    <w:p w:rsidR="0017237A" w:rsidRPr="0017237A" w:rsidRDefault="0017237A" w:rsidP="00172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7A">
        <w:rPr>
          <w:rFonts w:ascii="Times New Roman" w:hAnsi="Times New Roman" w:cs="Times New Roman"/>
          <w:sz w:val="28"/>
          <w:szCs w:val="28"/>
        </w:rPr>
        <w:t xml:space="preserve">6.4. Предусмотренная </w:t>
      </w:r>
      <w:hyperlink r:id="rId10" w:history="1">
        <w:r w:rsidRPr="0017237A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17237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17237A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централизация закупок, финансовое обеспечение которых осуществляется за счет субсидий (если иное не установлено нормативными правовыми актами Кировской области, регулирующими предоставление субсидий).</w:t>
      </w:r>
    </w:p>
    <w:p w:rsidR="0017237A" w:rsidRPr="0017237A" w:rsidRDefault="0017237A" w:rsidP="00172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7A">
        <w:rPr>
          <w:rFonts w:ascii="Times New Roman" w:hAnsi="Times New Roman" w:cs="Times New Roman"/>
          <w:sz w:val="28"/>
          <w:szCs w:val="28"/>
        </w:rPr>
        <w:t>Данное условие не распространяется на субсидии, предоставляемые на софинансирование муниципальных кон</w:t>
      </w:r>
      <w:r>
        <w:rPr>
          <w:rFonts w:ascii="Times New Roman" w:hAnsi="Times New Roman" w:cs="Times New Roman"/>
          <w:sz w:val="28"/>
          <w:szCs w:val="28"/>
        </w:rPr>
        <w:t xml:space="preserve">трактов (контрактов, договоров), </w:t>
      </w:r>
      <w:r w:rsidRPr="0017237A">
        <w:rPr>
          <w:rFonts w:ascii="Times New Roman" w:hAnsi="Times New Roman" w:cs="Times New Roman"/>
          <w:sz w:val="28"/>
          <w:szCs w:val="28"/>
        </w:rPr>
        <w:t>заключаемы</w:t>
      </w:r>
      <w:r w:rsidR="00525CC7">
        <w:rPr>
          <w:rFonts w:ascii="Times New Roman" w:hAnsi="Times New Roman" w:cs="Times New Roman"/>
          <w:sz w:val="28"/>
          <w:szCs w:val="28"/>
        </w:rPr>
        <w:t>х</w:t>
      </w:r>
      <w:r w:rsidRPr="0017237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11" w:history="1">
        <w:r w:rsidRPr="0017237A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Pr="0017237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17237A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82E33" w:rsidRPr="001F55E9" w:rsidRDefault="00682E33" w:rsidP="00172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 w:rsidRPr="0017237A">
        <w:rPr>
          <w:rFonts w:ascii="Times New Roman" w:hAnsi="Times New Roman" w:cs="Times New Roman"/>
          <w:sz w:val="28"/>
          <w:szCs w:val="28"/>
        </w:rPr>
        <w:t xml:space="preserve">7. Для подтверждения соответствия поселения критериям </w:t>
      </w:r>
      <w:r w:rsidR="00222679" w:rsidRPr="0017237A">
        <w:rPr>
          <w:rFonts w:ascii="Times New Roman" w:hAnsi="Times New Roman" w:cs="Times New Roman"/>
          <w:sz w:val="28"/>
          <w:szCs w:val="28"/>
        </w:rPr>
        <w:br/>
      </w:r>
      <w:r w:rsidRPr="000278BD">
        <w:rPr>
          <w:rFonts w:ascii="Times New Roman" w:hAnsi="Times New Roman" w:cs="Times New Roman"/>
          <w:spacing w:val="-2"/>
          <w:sz w:val="28"/>
          <w:szCs w:val="28"/>
        </w:rPr>
        <w:t xml:space="preserve">и условиям, установленным </w:t>
      </w:r>
      <w:hyperlink r:id="rId12" w:history="1">
        <w:r w:rsidRPr="000278BD">
          <w:rPr>
            <w:rFonts w:ascii="Times New Roman" w:hAnsi="Times New Roman" w:cs="Times New Roman"/>
            <w:spacing w:val="-2"/>
            <w:sz w:val="28"/>
            <w:szCs w:val="28"/>
          </w:rPr>
          <w:t>пунктами 5</w:t>
        </w:r>
      </w:hyperlink>
      <w:r w:rsidRPr="000278BD">
        <w:rPr>
          <w:rFonts w:ascii="Times New Roman" w:hAnsi="Times New Roman" w:cs="Times New Roman"/>
          <w:spacing w:val="-2"/>
          <w:sz w:val="28"/>
          <w:szCs w:val="28"/>
        </w:rPr>
        <w:t xml:space="preserve"> и 6 настоящего Порядка,</w:t>
      </w:r>
      <w:r w:rsidR="007E5256" w:rsidRPr="000278BD">
        <w:rPr>
          <w:rFonts w:ascii="Times New Roman" w:hAnsi="Times New Roman" w:cs="Times New Roman"/>
          <w:spacing w:val="-2"/>
          <w:sz w:val="28"/>
          <w:szCs w:val="28"/>
        </w:rPr>
        <w:t xml:space="preserve"> поселение</w:t>
      </w:r>
      <w:r w:rsidR="007E5256">
        <w:rPr>
          <w:rFonts w:ascii="Times New Roman" w:hAnsi="Times New Roman" w:cs="Times New Roman"/>
          <w:sz w:val="28"/>
          <w:szCs w:val="28"/>
        </w:rPr>
        <w:t xml:space="preserve"> в срок до 20</w:t>
      </w:r>
      <w:r w:rsidRPr="001F55E9">
        <w:rPr>
          <w:rFonts w:ascii="Times New Roman" w:hAnsi="Times New Roman" w:cs="Times New Roman"/>
          <w:sz w:val="28"/>
          <w:szCs w:val="28"/>
        </w:rPr>
        <w:t>.11.2023 представляет в администрацию:</w:t>
      </w:r>
    </w:p>
    <w:p w:rsidR="00682E33" w:rsidRPr="001F55E9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E9">
        <w:rPr>
          <w:rFonts w:ascii="Times New Roman" w:hAnsi="Times New Roman" w:cs="Times New Roman"/>
          <w:sz w:val="28"/>
          <w:szCs w:val="28"/>
        </w:rPr>
        <w:t>7.1. Выписку из муниципальной программы (подпрограммы), предусматривающей реализацию мероприятий, в целях софинансирования которых предоставляется субсидия.</w:t>
      </w:r>
    </w:p>
    <w:p w:rsidR="00682E33" w:rsidRPr="001F55E9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E9">
        <w:rPr>
          <w:rFonts w:ascii="Times New Roman" w:hAnsi="Times New Roman" w:cs="Times New Roman"/>
          <w:sz w:val="28"/>
          <w:szCs w:val="28"/>
        </w:rPr>
        <w:t>7.2. Выписку из решения о бюджете (сводной бюджетной росписи местного бюджета), подтверждающую наличие бюджетных ассигнований местного бюджета на расходные обязательства поселения,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682E33" w:rsidRPr="001F55E9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E9">
        <w:rPr>
          <w:rFonts w:ascii="Times New Roman" w:hAnsi="Times New Roman" w:cs="Times New Roman"/>
          <w:sz w:val="28"/>
          <w:szCs w:val="28"/>
        </w:rPr>
        <w:t xml:space="preserve">7.3. </w:t>
      </w:r>
      <w:hyperlink r:id="rId13" w:history="1">
        <w:r w:rsidRPr="001F55E9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1F55E9">
        <w:rPr>
          <w:rFonts w:ascii="Times New Roman" w:hAnsi="Times New Roman" w:cs="Times New Roman"/>
          <w:sz w:val="28"/>
          <w:szCs w:val="28"/>
        </w:rPr>
        <w:t xml:space="preserve"> поселения на </w:t>
      </w:r>
      <w:r w:rsidR="008D484E">
        <w:rPr>
          <w:rFonts w:ascii="Times New Roman" w:hAnsi="Times New Roman" w:cs="Times New Roman"/>
          <w:sz w:val="28"/>
          <w:szCs w:val="28"/>
        </w:rPr>
        <w:t>предоставление</w:t>
      </w:r>
      <w:r w:rsidRPr="001F55E9">
        <w:rPr>
          <w:rFonts w:ascii="Times New Roman" w:hAnsi="Times New Roman" w:cs="Times New Roman"/>
          <w:sz w:val="28"/>
          <w:szCs w:val="28"/>
        </w:rPr>
        <w:t xml:space="preserve"> субсидии согласно приложению.</w:t>
      </w:r>
    </w:p>
    <w:p w:rsidR="00682E33" w:rsidRPr="000278BD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F55E9">
        <w:rPr>
          <w:rFonts w:ascii="Times New Roman" w:hAnsi="Times New Roman" w:cs="Times New Roman"/>
          <w:sz w:val="28"/>
          <w:szCs w:val="28"/>
        </w:rPr>
        <w:t xml:space="preserve">7.4. </w:t>
      </w:r>
      <w:r w:rsidRPr="000278BD">
        <w:rPr>
          <w:rFonts w:ascii="Times New Roman" w:hAnsi="Times New Roman" w:cs="Times New Roman"/>
          <w:spacing w:val="-2"/>
          <w:sz w:val="28"/>
          <w:szCs w:val="28"/>
        </w:rPr>
        <w:t>Копи</w:t>
      </w:r>
      <w:r w:rsidR="00222679" w:rsidRPr="000278B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0278BD">
        <w:rPr>
          <w:rFonts w:ascii="Times New Roman" w:hAnsi="Times New Roman" w:cs="Times New Roman"/>
          <w:spacing w:val="-2"/>
          <w:sz w:val="28"/>
          <w:szCs w:val="28"/>
        </w:rPr>
        <w:t xml:space="preserve"> судебного решения, заверенн</w:t>
      </w:r>
      <w:r w:rsidR="00222679" w:rsidRPr="000278BD">
        <w:rPr>
          <w:rFonts w:ascii="Times New Roman" w:hAnsi="Times New Roman" w:cs="Times New Roman"/>
          <w:spacing w:val="-2"/>
          <w:sz w:val="28"/>
          <w:szCs w:val="28"/>
        </w:rPr>
        <w:t>ую</w:t>
      </w:r>
      <w:r w:rsidRPr="000278BD">
        <w:rPr>
          <w:rFonts w:ascii="Times New Roman" w:hAnsi="Times New Roman" w:cs="Times New Roman"/>
          <w:spacing w:val="-2"/>
          <w:sz w:val="28"/>
          <w:szCs w:val="28"/>
        </w:rPr>
        <w:t xml:space="preserve"> в установленном порядке.</w:t>
      </w:r>
    </w:p>
    <w:p w:rsidR="00682E33" w:rsidRPr="001F55E9" w:rsidRDefault="00682E33" w:rsidP="00172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E9">
        <w:rPr>
          <w:rFonts w:ascii="Times New Roman" w:hAnsi="Times New Roman" w:cs="Times New Roman"/>
          <w:sz w:val="28"/>
          <w:szCs w:val="28"/>
        </w:rPr>
        <w:t>7.5. Пояснительную записку, содержащую обоснование необходимости предоставления бюджетных средств на цел</w:t>
      </w:r>
      <w:r w:rsidR="00525CC7">
        <w:rPr>
          <w:rFonts w:ascii="Times New Roman" w:hAnsi="Times New Roman" w:cs="Times New Roman"/>
          <w:sz w:val="28"/>
          <w:szCs w:val="28"/>
        </w:rPr>
        <w:t>ь</w:t>
      </w:r>
      <w:r w:rsidRPr="001F55E9">
        <w:rPr>
          <w:rFonts w:ascii="Times New Roman" w:hAnsi="Times New Roman" w:cs="Times New Roman"/>
          <w:sz w:val="28"/>
          <w:szCs w:val="28"/>
        </w:rPr>
        <w:t>, установленн</w:t>
      </w:r>
      <w:r w:rsidR="00525CC7">
        <w:rPr>
          <w:rFonts w:ascii="Times New Roman" w:hAnsi="Times New Roman" w:cs="Times New Roman"/>
          <w:sz w:val="28"/>
          <w:szCs w:val="28"/>
        </w:rPr>
        <w:t>ую</w:t>
      </w:r>
      <w:r w:rsidRPr="001F55E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1F55E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1F55E9">
        <w:rPr>
          <w:rFonts w:ascii="Times New Roman" w:hAnsi="Times New Roman" w:cs="Times New Roman"/>
          <w:sz w:val="28"/>
          <w:szCs w:val="28"/>
        </w:rPr>
        <w:t xml:space="preserve"> </w:t>
      </w:r>
      <w:r w:rsidR="00525CC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F55E9">
        <w:rPr>
          <w:rFonts w:ascii="Times New Roman" w:hAnsi="Times New Roman" w:cs="Times New Roman"/>
          <w:sz w:val="28"/>
          <w:szCs w:val="28"/>
        </w:rPr>
        <w:t xml:space="preserve">Порядка, включая расчет-обоснование суммы субсидии, в том числе смету на выполнение работ </w:t>
      </w:r>
      <w:r w:rsidRPr="001F55E9">
        <w:rPr>
          <w:rFonts w:ascii="Times New Roman" w:hAnsi="Times New Roman" w:cs="Times New Roman"/>
          <w:sz w:val="28"/>
          <w:szCs w:val="28"/>
        </w:rPr>
        <w:lastRenderedPageBreak/>
        <w:t xml:space="preserve">(оказание услуг), проведение мероприятий, </w:t>
      </w:r>
      <w:r w:rsidRPr="0017237A">
        <w:rPr>
          <w:rFonts w:ascii="Times New Roman" w:hAnsi="Times New Roman" w:cs="Times New Roman"/>
          <w:sz w:val="28"/>
          <w:szCs w:val="28"/>
        </w:rPr>
        <w:t>приобретение имущества (за исключением недвижимого имущества)</w:t>
      </w:r>
      <w:r w:rsidRPr="001F55E9">
        <w:rPr>
          <w:rFonts w:ascii="Times New Roman" w:hAnsi="Times New Roman" w:cs="Times New Roman"/>
          <w:sz w:val="28"/>
          <w:szCs w:val="28"/>
        </w:rPr>
        <w:t>, а также предложения поставщиков (подрядчиков, исполнителей) и (или) иную информацию.</w:t>
      </w:r>
    </w:p>
    <w:p w:rsidR="00682E33" w:rsidRDefault="00682E33" w:rsidP="00172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E9">
        <w:rPr>
          <w:rFonts w:ascii="Times New Roman" w:hAnsi="Times New Roman" w:cs="Times New Roman"/>
          <w:sz w:val="28"/>
          <w:szCs w:val="28"/>
        </w:rPr>
        <w:t>7.6. Программу мероприятий по выполнению требований судебного решения.</w:t>
      </w:r>
    </w:p>
    <w:p w:rsidR="0017237A" w:rsidRDefault="0017237A" w:rsidP="00172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</w:t>
      </w:r>
      <w:r w:rsidRPr="00172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заключенных муниципальных контрактах (договорах)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5" w:history="1">
        <w:r w:rsidRPr="0017237A">
          <w:rPr>
            <w:rFonts w:ascii="Times New Roman" w:hAnsi="Times New Roman" w:cs="Times New Roman"/>
            <w:sz w:val="28"/>
            <w:szCs w:val="28"/>
          </w:rPr>
          <w:t xml:space="preserve">частью 7 </w:t>
        </w:r>
        <w:r w:rsidR="00525CC7">
          <w:rPr>
            <w:rFonts w:ascii="Times New Roman" w:hAnsi="Times New Roman" w:cs="Times New Roman"/>
            <w:sz w:val="28"/>
            <w:szCs w:val="28"/>
          </w:rPr>
          <w:br/>
        </w:r>
        <w:r w:rsidRPr="0017237A">
          <w:rPr>
            <w:rFonts w:ascii="Times New Roman" w:hAnsi="Times New Roman" w:cs="Times New Roman"/>
            <w:sz w:val="28"/>
            <w:szCs w:val="28"/>
          </w:rPr>
          <w:t>статьи 26</w:t>
        </w:r>
      </w:hyperlink>
      <w:r w:rsidRPr="0017237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E33" w:rsidRPr="00CE2CEA" w:rsidRDefault="00682E33" w:rsidP="00172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E9">
        <w:rPr>
          <w:rFonts w:ascii="Times New Roman" w:hAnsi="Times New Roman" w:cs="Times New Roman"/>
          <w:sz w:val="28"/>
          <w:szCs w:val="28"/>
        </w:rPr>
        <w:t>8. Заявка и прилагаемые к ней документы должны быть сброшюрованы (или прошиты), пронумерованы и заверены главой (главой администрации) поселения или иным уполномоченным лицо</w:t>
      </w:r>
      <w:r w:rsidRPr="00CE2CEA">
        <w:rPr>
          <w:rFonts w:ascii="Times New Roman" w:hAnsi="Times New Roman" w:cs="Times New Roman"/>
          <w:sz w:val="28"/>
          <w:szCs w:val="28"/>
        </w:rPr>
        <w:t>м, а также оттиском печати поселения.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E2CEA">
        <w:rPr>
          <w:rFonts w:ascii="Times New Roman" w:hAnsi="Times New Roman" w:cs="Times New Roman"/>
          <w:sz w:val="28"/>
          <w:szCs w:val="28"/>
        </w:rPr>
        <w:t xml:space="preserve">. Заявка и прилагаемые к ней документы направляются </w:t>
      </w:r>
      <w:r w:rsidRPr="00CE2CEA">
        <w:rPr>
          <w:rFonts w:ascii="Times New Roman" w:hAnsi="Times New Roman" w:cs="Times New Roman"/>
          <w:sz w:val="28"/>
          <w:szCs w:val="28"/>
        </w:rPr>
        <w:br/>
        <w:t xml:space="preserve">в администрацию в виде электронного документа по электронной почте </w:t>
      </w:r>
      <w:r w:rsidRPr="00CE2CEA">
        <w:rPr>
          <w:rFonts w:ascii="Times New Roman" w:hAnsi="Times New Roman" w:cs="Times New Roman"/>
          <w:sz w:val="28"/>
          <w:szCs w:val="28"/>
        </w:rPr>
        <w:br/>
        <w:t xml:space="preserve">с последующим представлением оригинала заявки и прилагаемых </w:t>
      </w:r>
      <w:r w:rsidRPr="00CE2CEA">
        <w:rPr>
          <w:rFonts w:ascii="Times New Roman" w:hAnsi="Times New Roman" w:cs="Times New Roman"/>
          <w:sz w:val="28"/>
          <w:szCs w:val="28"/>
        </w:rPr>
        <w:br/>
        <w:t xml:space="preserve">к ней документов на бумажном носителе в срок, не превышающий </w:t>
      </w:r>
      <w:r w:rsidRPr="00CE2CEA">
        <w:rPr>
          <w:rFonts w:ascii="Times New Roman" w:hAnsi="Times New Roman" w:cs="Times New Roman"/>
          <w:sz w:val="28"/>
          <w:szCs w:val="28"/>
        </w:rPr>
        <w:br/>
      </w:r>
      <w:r w:rsidR="003264CE">
        <w:rPr>
          <w:rFonts w:ascii="Times New Roman" w:hAnsi="Times New Roman" w:cs="Times New Roman"/>
          <w:sz w:val="28"/>
          <w:szCs w:val="28"/>
        </w:rPr>
        <w:t>5</w:t>
      </w:r>
      <w:r w:rsidRPr="00CE2CEA">
        <w:rPr>
          <w:rFonts w:ascii="Times New Roman" w:hAnsi="Times New Roman" w:cs="Times New Roman"/>
          <w:sz w:val="28"/>
          <w:szCs w:val="28"/>
        </w:rPr>
        <w:t xml:space="preserve"> рабочих дней со дня направления заявки и прилагаемых </w:t>
      </w:r>
      <w:r w:rsidRPr="00CE2CEA">
        <w:rPr>
          <w:rFonts w:ascii="Times New Roman" w:hAnsi="Times New Roman" w:cs="Times New Roman"/>
          <w:sz w:val="28"/>
          <w:szCs w:val="28"/>
        </w:rPr>
        <w:br/>
        <w:t>к ней документов по электронной почте.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E2CEA">
        <w:rPr>
          <w:rFonts w:ascii="Times New Roman" w:hAnsi="Times New Roman" w:cs="Times New Roman"/>
          <w:sz w:val="28"/>
          <w:szCs w:val="28"/>
        </w:rPr>
        <w:t xml:space="preserve">. Срок рассмотрения администрацией заявки и принятия </w:t>
      </w:r>
      <w:r w:rsidRPr="00CE2CEA">
        <w:rPr>
          <w:rFonts w:ascii="Times New Roman" w:hAnsi="Times New Roman" w:cs="Times New Roman"/>
          <w:sz w:val="28"/>
          <w:szCs w:val="28"/>
        </w:rPr>
        <w:br/>
        <w:t xml:space="preserve">по ней решения составляет 15 рабочих дней со дня поступления </w:t>
      </w:r>
      <w:r w:rsidRPr="00CE2CEA">
        <w:rPr>
          <w:rFonts w:ascii="Times New Roman" w:hAnsi="Times New Roman" w:cs="Times New Roman"/>
          <w:sz w:val="28"/>
          <w:szCs w:val="28"/>
        </w:rPr>
        <w:br/>
        <w:t>в администрацию заявки и прилагаемых к ней документов в электронном виде.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2CEA">
        <w:rPr>
          <w:rFonts w:ascii="Times New Roman" w:hAnsi="Times New Roman" w:cs="Times New Roman"/>
          <w:sz w:val="28"/>
          <w:szCs w:val="28"/>
        </w:rPr>
        <w:t xml:space="preserve">. Основаниями для принятия администрацией решения об отказе </w:t>
      </w:r>
      <w:r w:rsidRPr="00CE2CEA">
        <w:rPr>
          <w:rFonts w:ascii="Times New Roman" w:hAnsi="Times New Roman" w:cs="Times New Roman"/>
          <w:sz w:val="28"/>
          <w:szCs w:val="28"/>
        </w:rPr>
        <w:br/>
        <w:t>в предоставлении субсидии по итогам рассмотрения заявки являются: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2CEA">
        <w:rPr>
          <w:rFonts w:ascii="Times New Roman" w:hAnsi="Times New Roman" w:cs="Times New Roman"/>
          <w:sz w:val="28"/>
          <w:szCs w:val="28"/>
        </w:rPr>
        <w:t xml:space="preserve">.1. Несоответствие поселения критериям, указанным в </w:t>
      </w:r>
      <w:hyperlink w:anchor="Par12" w:history="1">
        <w:r w:rsidRPr="00CE2CEA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CE2CE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3"/>
      <w:bookmarkEnd w:id="2"/>
      <w:r w:rsidRPr="00CE2CEA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2CEA">
        <w:rPr>
          <w:rFonts w:ascii="Times New Roman" w:hAnsi="Times New Roman" w:cs="Times New Roman"/>
          <w:sz w:val="28"/>
          <w:szCs w:val="28"/>
        </w:rPr>
        <w:t xml:space="preserve">.2. Представление документов, указанных в </w:t>
      </w:r>
      <w:hyperlink w:anchor="Par20" w:history="1">
        <w:r w:rsidRPr="00CE2CE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CE2CEA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объеме.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"/>
      <w:bookmarkEnd w:id="3"/>
      <w:r w:rsidRPr="00CE2C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2CEA">
        <w:rPr>
          <w:rFonts w:ascii="Times New Roman" w:hAnsi="Times New Roman" w:cs="Times New Roman"/>
          <w:sz w:val="28"/>
          <w:szCs w:val="28"/>
        </w:rPr>
        <w:t>.3. </w:t>
      </w:r>
      <w:r w:rsidRPr="000278BD">
        <w:rPr>
          <w:rFonts w:ascii="Times New Roman" w:hAnsi="Times New Roman" w:cs="Times New Roman"/>
          <w:spacing w:val="-2"/>
          <w:sz w:val="28"/>
          <w:szCs w:val="28"/>
        </w:rPr>
        <w:t xml:space="preserve">Наличие недостоверной информации, арифметических ошибок в </w:t>
      </w:r>
      <w:r w:rsidRPr="00CE2CEA">
        <w:rPr>
          <w:rFonts w:ascii="Times New Roman" w:hAnsi="Times New Roman" w:cs="Times New Roman"/>
          <w:sz w:val="28"/>
          <w:szCs w:val="28"/>
        </w:rPr>
        <w:t>заявке и прилагаемых к ней документах.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2CEA">
        <w:rPr>
          <w:rFonts w:ascii="Times New Roman" w:hAnsi="Times New Roman" w:cs="Times New Roman"/>
          <w:sz w:val="28"/>
          <w:szCs w:val="28"/>
        </w:rPr>
        <w:t xml:space="preserve">.4. Недостаток лимитов бюджетных обязательств, доведенных </w:t>
      </w:r>
      <w:r w:rsidRPr="00CE2CEA">
        <w:rPr>
          <w:rFonts w:ascii="Times New Roman" w:hAnsi="Times New Roman" w:cs="Times New Roman"/>
          <w:sz w:val="28"/>
          <w:szCs w:val="28"/>
        </w:rPr>
        <w:br/>
      </w:r>
      <w:r w:rsidRPr="000278BD">
        <w:rPr>
          <w:rFonts w:ascii="Times New Roman" w:hAnsi="Times New Roman" w:cs="Times New Roman"/>
          <w:spacing w:val="-2"/>
          <w:sz w:val="28"/>
          <w:szCs w:val="28"/>
        </w:rPr>
        <w:t xml:space="preserve">в установленном порядке до администрации в </w:t>
      </w:r>
      <w:r w:rsidR="00222679" w:rsidRPr="000278BD">
        <w:rPr>
          <w:rFonts w:ascii="Times New Roman" w:hAnsi="Times New Roman" w:cs="Times New Roman"/>
          <w:spacing w:val="-2"/>
          <w:sz w:val="28"/>
          <w:szCs w:val="28"/>
        </w:rPr>
        <w:t>2023</w:t>
      </w:r>
      <w:r w:rsidRPr="000278BD">
        <w:rPr>
          <w:rFonts w:ascii="Times New Roman" w:hAnsi="Times New Roman" w:cs="Times New Roman"/>
          <w:spacing w:val="-2"/>
          <w:sz w:val="28"/>
          <w:szCs w:val="28"/>
        </w:rPr>
        <w:t xml:space="preserve"> году на цели, указанные</w:t>
      </w:r>
      <w:r w:rsidRPr="00CE2CEA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6" w:history="1">
        <w:r w:rsidRPr="00CE2CEA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CE2CEA">
        <w:rPr>
          <w:rFonts w:ascii="Times New Roman" w:hAnsi="Times New Roman" w:cs="Times New Roman"/>
          <w:sz w:val="28"/>
          <w:szCs w:val="28"/>
        </w:rPr>
        <w:t xml:space="preserve"> 2 настоящего Порядка.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2CEA">
        <w:rPr>
          <w:rFonts w:ascii="Times New Roman" w:hAnsi="Times New Roman" w:cs="Times New Roman"/>
          <w:sz w:val="28"/>
          <w:szCs w:val="28"/>
        </w:rPr>
        <w:t xml:space="preserve">. Решение администрации об отказе в предоставлении субсидии направляется поселению в письменной форме посредством почтовой связи и (или) в виде электронного документа по электронной почте в течение </w:t>
      </w:r>
      <w:r w:rsidRPr="00CE2CEA">
        <w:rPr>
          <w:rFonts w:ascii="Times New Roman" w:hAnsi="Times New Roman" w:cs="Times New Roman"/>
          <w:sz w:val="28"/>
          <w:szCs w:val="28"/>
        </w:rPr>
        <w:br/>
        <w:t xml:space="preserve">10 рабочих дней со дня принятия соответствующего решения </w:t>
      </w:r>
      <w:r w:rsidRPr="00CE2CEA">
        <w:rPr>
          <w:rFonts w:ascii="Times New Roman" w:hAnsi="Times New Roman" w:cs="Times New Roman"/>
          <w:sz w:val="28"/>
          <w:szCs w:val="28"/>
        </w:rPr>
        <w:br/>
        <w:t>с мотивированным обоснованием причины отказа.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2CEA">
        <w:rPr>
          <w:rFonts w:ascii="Times New Roman" w:hAnsi="Times New Roman" w:cs="Times New Roman"/>
          <w:sz w:val="28"/>
          <w:szCs w:val="28"/>
        </w:rPr>
        <w:t xml:space="preserve">. В случае направления уведомления об отказе в предоставлении субсидии по основаниям, предусмотренным </w:t>
      </w:r>
      <w:hyperlink w:anchor="Par33" w:history="1">
        <w:r w:rsidRPr="00CE2CEA">
          <w:rPr>
            <w:rFonts w:ascii="Times New Roman" w:hAnsi="Times New Roman" w:cs="Times New Roman"/>
            <w:sz w:val="28"/>
            <w:szCs w:val="28"/>
          </w:rPr>
          <w:t>подпунктами 1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CE2CEA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CE2CE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4" w:history="1">
        <w:r w:rsidRPr="00CE2CEA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CE2CEA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CE2CEA">
        <w:rPr>
          <w:rFonts w:ascii="Times New Roman" w:hAnsi="Times New Roman" w:cs="Times New Roman"/>
          <w:sz w:val="28"/>
          <w:szCs w:val="28"/>
        </w:rPr>
        <w:t xml:space="preserve"> </w:t>
      </w:r>
      <w:r w:rsidRPr="00E86B58">
        <w:rPr>
          <w:rFonts w:ascii="Times New Roman" w:hAnsi="Times New Roman" w:cs="Times New Roman"/>
          <w:spacing w:val="-4"/>
          <w:sz w:val="28"/>
          <w:szCs w:val="28"/>
        </w:rPr>
        <w:t xml:space="preserve">настоящего Порядка, поселение не позднее </w:t>
      </w:r>
      <w:r w:rsidR="003264CE" w:rsidRPr="00E86B58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E86B58">
        <w:rPr>
          <w:rFonts w:ascii="Times New Roman" w:hAnsi="Times New Roman" w:cs="Times New Roman"/>
          <w:spacing w:val="-4"/>
          <w:sz w:val="28"/>
          <w:szCs w:val="28"/>
        </w:rPr>
        <w:t xml:space="preserve"> рабочих дней со дня получения</w:t>
      </w:r>
      <w:r w:rsidRPr="00CE2CEA">
        <w:rPr>
          <w:rFonts w:ascii="Times New Roman" w:hAnsi="Times New Roman" w:cs="Times New Roman"/>
          <w:sz w:val="28"/>
          <w:szCs w:val="28"/>
        </w:rPr>
        <w:t xml:space="preserve"> уведомления об отказе в предоставлении субсидии вправе подать по электронной почте повторную заявку при условии устранения обстоятельств, послуживших основанием для отказа в предоставлении субсидии. Повторно поданные заявки рассматриваются в порядке, аналогичном порядку рассмотрения заявок, поданных впервые.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E2CEA">
        <w:rPr>
          <w:rFonts w:ascii="Times New Roman" w:hAnsi="Times New Roman" w:cs="Times New Roman"/>
          <w:sz w:val="28"/>
          <w:szCs w:val="28"/>
        </w:rPr>
        <w:t>. </w:t>
      </w:r>
      <w:r w:rsidRPr="00222679">
        <w:rPr>
          <w:rFonts w:ascii="Times New Roman" w:hAnsi="Times New Roman" w:cs="Times New Roman"/>
          <w:sz w:val="28"/>
          <w:szCs w:val="28"/>
        </w:rPr>
        <w:t>Результатом использования субсидии является количество обустроенных источников наружного противопожарного водоснабжения.</w:t>
      </w:r>
    </w:p>
    <w:p w:rsidR="00D23429" w:rsidRPr="00E86B58" w:rsidRDefault="00682E33" w:rsidP="00D234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Значени</w:t>
      </w:r>
      <w:r w:rsidR="00E97406">
        <w:rPr>
          <w:rFonts w:ascii="Times New Roman" w:hAnsi="Times New Roman" w:cs="Times New Roman"/>
          <w:sz w:val="28"/>
          <w:szCs w:val="28"/>
        </w:rPr>
        <w:t>я</w:t>
      </w:r>
      <w:r w:rsidRPr="00CE2CE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75731D">
        <w:rPr>
          <w:rFonts w:ascii="Times New Roman" w:hAnsi="Times New Roman" w:cs="Times New Roman"/>
          <w:sz w:val="28"/>
          <w:szCs w:val="28"/>
        </w:rPr>
        <w:t>ов</w:t>
      </w:r>
      <w:r w:rsidRPr="00CE2CEA">
        <w:rPr>
          <w:rFonts w:ascii="Times New Roman" w:hAnsi="Times New Roman" w:cs="Times New Roman"/>
          <w:sz w:val="28"/>
          <w:szCs w:val="28"/>
        </w:rPr>
        <w:t xml:space="preserve"> использования субсидии устанавливаются </w:t>
      </w:r>
      <w:r w:rsidRPr="00E86B58">
        <w:rPr>
          <w:rFonts w:ascii="Times New Roman" w:hAnsi="Times New Roman" w:cs="Times New Roman"/>
          <w:spacing w:val="-2"/>
          <w:sz w:val="28"/>
          <w:szCs w:val="28"/>
        </w:rPr>
        <w:t>правовым актом администрации, согласованным с министерством финансов</w:t>
      </w:r>
      <w:r w:rsidRPr="00CE2CEA">
        <w:rPr>
          <w:rFonts w:ascii="Times New Roman" w:hAnsi="Times New Roman" w:cs="Times New Roman"/>
          <w:sz w:val="28"/>
          <w:szCs w:val="28"/>
        </w:rPr>
        <w:t xml:space="preserve"> </w:t>
      </w:r>
      <w:r w:rsidRPr="00E86B58">
        <w:rPr>
          <w:rFonts w:ascii="Times New Roman" w:hAnsi="Times New Roman" w:cs="Times New Roman"/>
          <w:spacing w:val="-2"/>
          <w:sz w:val="28"/>
          <w:szCs w:val="28"/>
        </w:rPr>
        <w:t>Кировской области</w:t>
      </w:r>
      <w:r w:rsidR="00D23429" w:rsidRPr="00E86B58">
        <w:rPr>
          <w:rFonts w:ascii="Times New Roman" w:hAnsi="Times New Roman" w:cs="Times New Roman"/>
          <w:spacing w:val="-2"/>
          <w:sz w:val="28"/>
          <w:szCs w:val="28"/>
        </w:rPr>
        <w:t xml:space="preserve"> до заключения соглашения о предоставлении субсидии.</w:t>
      </w:r>
    </w:p>
    <w:p w:rsidR="00682E33" w:rsidRPr="00CE2CEA" w:rsidRDefault="00222679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значени</w:t>
      </w:r>
      <w:r w:rsidR="0075731D">
        <w:rPr>
          <w:rFonts w:ascii="Times New Roman" w:hAnsi="Times New Roman" w:cs="Times New Roman"/>
          <w:sz w:val="28"/>
          <w:szCs w:val="28"/>
        </w:rPr>
        <w:t>й</w:t>
      </w:r>
      <w:r w:rsidR="00682E33" w:rsidRPr="00CE2CE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75731D">
        <w:rPr>
          <w:rFonts w:ascii="Times New Roman" w:hAnsi="Times New Roman" w:cs="Times New Roman"/>
          <w:sz w:val="28"/>
          <w:szCs w:val="28"/>
        </w:rPr>
        <w:t>ов</w:t>
      </w:r>
      <w:r w:rsidR="00682E33" w:rsidRPr="00CE2CEA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75731D">
        <w:rPr>
          <w:rFonts w:ascii="Times New Roman" w:hAnsi="Times New Roman" w:cs="Times New Roman"/>
          <w:sz w:val="28"/>
          <w:szCs w:val="28"/>
        </w:rPr>
        <w:t>й</w:t>
      </w:r>
      <w:r w:rsidR="00682E33" w:rsidRPr="00CE2CEA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682E33" w:rsidRPr="00CE2CEA">
        <w:rPr>
          <w:rFonts w:ascii="Times New Roman" w:hAnsi="Times New Roman" w:cs="Times New Roman"/>
          <w:sz w:val="28"/>
          <w:szCs w:val="28"/>
        </w:rPr>
        <w:t xml:space="preserve"> года возможно только в случае сокращения размера субсиди</w:t>
      </w:r>
      <w:r w:rsidR="0075731D">
        <w:rPr>
          <w:rFonts w:ascii="Times New Roman" w:hAnsi="Times New Roman" w:cs="Times New Roman"/>
          <w:sz w:val="28"/>
          <w:szCs w:val="28"/>
        </w:rPr>
        <w:t>й</w:t>
      </w:r>
      <w:r w:rsidR="00682E33" w:rsidRPr="00CE2CEA">
        <w:rPr>
          <w:rFonts w:ascii="Times New Roman" w:hAnsi="Times New Roman" w:cs="Times New Roman"/>
          <w:sz w:val="28"/>
          <w:szCs w:val="28"/>
        </w:rPr>
        <w:t>.</w:t>
      </w:r>
    </w:p>
    <w:p w:rsidR="00682E33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2CEA">
        <w:rPr>
          <w:rFonts w:ascii="Times New Roman" w:hAnsi="Times New Roman" w:cs="Times New Roman"/>
          <w:sz w:val="28"/>
          <w:szCs w:val="28"/>
        </w:rPr>
        <w:t>. Перечисление субсиди</w:t>
      </w:r>
      <w:r w:rsidR="0075731D">
        <w:rPr>
          <w:rFonts w:ascii="Times New Roman" w:hAnsi="Times New Roman" w:cs="Times New Roman"/>
          <w:sz w:val="28"/>
          <w:szCs w:val="28"/>
        </w:rPr>
        <w:t>й</w:t>
      </w:r>
      <w:r w:rsidRPr="00CE2CEA">
        <w:rPr>
          <w:rFonts w:ascii="Times New Roman" w:hAnsi="Times New Roman" w:cs="Times New Roman"/>
          <w:sz w:val="28"/>
          <w:szCs w:val="28"/>
        </w:rPr>
        <w:t xml:space="preserve"> из областного бюджета осуществляется </w:t>
      </w:r>
      <w:r w:rsidRPr="00CE2CEA">
        <w:rPr>
          <w:rFonts w:ascii="Times New Roman" w:hAnsi="Times New Roman" w:cs="Times New Roman"/>
          <w:sz w:val="28"/>
          <w:szCs w:val="28"/>
        </w:rPr>
        <w:br/>
        <w:t xml:space="preserve">в установленном порядке в бюджеты поселений </w:t>
      </w:r>
      <w:r w:rsidRPr="00CE2CEA">
        <w:rPr>
          <w:rFonts w:ascii="Times New Roman" w:hAnsi="Times New Roman" w:cs="Times New Roman"/>
          <w:sz w:val="28"/>
          <w:szCs w:val="28"/>
        </w:rPr>
        <w:br/>
        <w:t xml:space="preserve">в пределах сумм, распределенных законом Кировской области </w:t>
      </w:r>
      <w:r w:rsidRPr="00CE2CEA">
        <w:rPr>
          <w:rFonts w:ascii="Times New Roman" w:hAnsi="Times New Roman" w:cs="Times New Roman"/>
          <w:sz w:val="28"/>
          <w:szCs w:val="28"/>
        </w:rPr>
        <w:br/>
        <w:t xml:space="preserve">об областном бюджете, и (или) в пределах лимитов бюджетных </w:t>
      </w:r>
      <w:r w:rsidRPr="00CE2CEA">
        <w:rPr>
          <w:rFonts w:ascii="Times New Roman" w:hAnsi="Times New Roman" w:cs="Times New Roman"/>
          <w:sz w:val="28"/>
          <w:szCs w:val="28"/>
        </w:rPr>
        <w:lastRenderedPageBreak/>
        <w:t>обязательств</w:t>
      </w:r>
      <w:r w:rsidR="008D484E">
        <w:rPr>
          <w:rFonts w:ascii="Times New Roman" w:hAnsi="Times New Roman" w:cs="Times New Roman"/>
          <w:sz w:val="28"/>
          <w:szCs w:val="28"/>
        </w:rPr>
        <w:t>,</w:t>
      </w:r>
      <w:r w:rsidR="008D484E" w:rsidRPr="008D484E">
        <w:rPr>
          <w:rFonts w:ascii="Times New Roman" w:hAnsi="Times New Roman" w:cs="Times New Roman"/>
          <w:sz w:val="28"/>
          <w:szCs w:val="28"/>
        </w:rPr>
        <w:t xml:space="preserve"> </w:t>
      </w:r>
      <w:r w:rsidR="008D484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97406">
        <w:rPr>
          <w:rFonts w:ascii="Times New Roman" w:hAnsi="Times New Roman" w:cs="Times New Roman"/>
          <w:sz w:val="28"/>
          <w:szCs w:val="28"/>
        </w:rPr>
        <w:t>3</w:t>
      </w:r>
      <w:r w:rsidR="008D484E">
        <w:rPr>
          <w:rFonts w:ascii="Times New Roman" w:hAnsi="Times New Roman" w:cs="Times New Roman"/>
          <w:sz w:val="28"/>
          <w:szCs w:val="28"/>
        </w:rPr>
        <w:t xml:space="preserve"> рабочих дней после представления органом местного самоуправления поселения документов, подтверждающих потребность в предоставлении субсиди</w:t>
      </w:r>
      <w:r w:rsidR="001773FA">
        <w:rPr>
          <w:rFonts w:ascii="Times New Roman" w:hAnsi="Times New Roman" w:cs="Times New Roman"/>
          <w:sz w:val="28"/>
          <w:szCs w:val="28"/>
        </w:rPr>
        <w:t>й</w:t>
      </w:r>
      <w:r w:rsidRPr="00CE2CEA">
        <w:rPr>
          <w:rFonts w:ascii="Times New Roman" w:hAnsi="Times New Roman" w:cs="Times New Roman"/>
          <w:sz w:val="28"/>
          <w:szCs w:val="28"/>
        </w:rPr>
        <w:t>.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2CEA">
        <w:rPr>
          <w:rFonts w:ascii="Times New Roman" w:hAnsi="Times New Roman" w:cs="Times New Roman"/>
          <w:sz w:val="28"/>
          <w:szCs w:val="28"/>
        </w:rPr>
        <w:t xml:space="preserve">. Для перечисления субсидии поселение представляет </w:t>
      </w:r>
      <w:r w:rsidRPr="00CE2CEA">
        <w:rPr>
          <w:rFonts w:ascii="Times New Roman" w:hAnsi="Times New Roman" w:cs="Times New Roman"/>
          <w:sz w:val="28"/>
          <w:szCs w:val="28"/>
        </w:rPr>
        <w:br/>
        <w:t>в администрацию следующие документы: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2CEA">
        <w:rPr>
          <w:rFonts w:ascii="Times New Roman" w:hAnsi="Times New Roman" w:cs="Times New Roman"/>
          <w:sz w:val="28"/>
          <w:szCs w:val="28"/>
        </w:rPr>
        <w:t>.1.</w:t>
      </w:r>
      <w:r w:rsidRPr="00CE2C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2CEA">
        <w:rPr>
          <w:rFonts w:ascii="Times New Roman" w:hAnsi="Times New Roman" w:cs="Times New Roman"/>
          <w:sz w:val="28"/>
          <w:szCs w:val="28"/>
        </w:rPr>
        <w:t>Сведения о потребности в субсидии.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2CEA">
        <w:rPr>
          <w:rFonts w:ascii="Times New Roman" w:hAnsi="Times New Roman" w:cs="Times New Roman"/>
          <w:sz w:val="28"/>
          <w:szCs w:val="28"/>
        </w:rPr>
        <w:t>.2.</w:t>
      </w:r>
      <w:r w:rsidRPr="00CE2C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2CEA">
        <w:rPr>
          <w:rFonts w:ascii="Times New Roman" w:hAnsi="Times New Roman" w:cs="Times New Roman"/>
          <w:sz w:val="28"/>
          <w:szCs w:val="28"/>
        </w:rPr>
        <w:t xml:space="preserve">Копии муниципальных контрактов (договоров), заключенных </w:t>
      </w:r>
      <w:r w:rsidRPr="00CE2CEA">
        <w:rPr>
          <w:rFonts w:ascii="Times New Roman" w:hAnsi="Times New Roman" w:cs="Times New Roman"/>
          <w:sz w:val="28"/>
          <w:szCs w:val="28"/>
        </w:rPr>
        <w:br/>
        <w:t>с поставщи</w:t>
      </w:r>
      <w:r w:rsidR="007E2E86">
        <w:rPr>
          <w:rFonts w:ascii="Times New Roman" w:hAnsi="Times New Roman" w:cs="Times New Roman"/>
          <w:sz w:val="28"/>
          <w:szCs w:val="28"/>
        </w:rPr>
        <w:t xml:space="preserve">ком (подрядчиком, исполнителем), копия </w:t>
      </w:r>
      <w:r w:rsidR="007E2E86" w:rsidRPr="00CE2CEA">
        <w:rPr>
          <w:rFonts w:ascii="Times New Roman" w:hAnsi="Times New Roman" w:cs="Times New Roman"/>
          <w:sz w:val="28"/>
          <w:szCs w:val="28"/>
        </w:rPr>
        <w:t>технического</w:t>
      </w:r>
      <w:r w:rsidR="007E2E86">
        <w:rPr>
          <w:rFonts w:ascii="Times New Roman" w:hAnsi="Times New Roman" w:cs="Times New Roman"/>
          <w:sz w:val="28"/>
          <w:szCs w:val="28"/>
        </w:rPr>
        <w:t xml:space="preserve"> задания и</w:t>
      </w:r>
      <w:r w:rsidR="007E2E86" w:rsidRPr="00CE2CEA">
        <w:rPr>
          <w:rFonts w:ascii="Times New Roman" w:hAnsi="Times New Roman" w:cs="Times New Roman"/>
          <w:sz w:val="28"/>
          <w:szCs w:val="28"/>
        </w:rPr>
        <w:t xml:space="preserve"> локального сметного расчета</w:t>
      </w:r>
      <w:r w:rsidR="007E2E86">
        <w:rPr>
          <w:rFonts w:ascii="Times New Roman" w:hAnsi="Times New Roman" w:cs="Times New Roman"/>
          <w:sz w:val="28"/>
          <w:szCs w:val="28"/>
        </w:rPr>
        <w:t>.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2CEA">
        <w:rPr>
          <w:rFonts w:ascii="Times New Roman" w:hAnsi="Times New Roman" w:cs="Times New Roman"/>
          <w:sz w:val="28"/>
          <w:szCs w:val="28"/>
        </w:rPr>
        <w:t>.3.</w:t>
      </w:r>
      <w:r w:rsidRPr="00CE2C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2CEA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7E2E86">
        <w:rPr>
          <w:rFonts w:ascii="Times New Roman" w:hAnsi="Times New Roman" w:cs="Times New Roman"/>
          <w:sz w:val="28"/>
          <w:szCs w:val="28"/>
        </w:rPr>
        <w:t>возникновение денежных обязательств</w:t>
      </w:r>
      <w:r w:rsidR="00497215">
        <w:rPr>
          <w:rFonts w:ascii="Times New Roman" w:hAnsi="Times New Roman" w:cs="Times New Roman"/>
          <w:sz w:val="28"/>
          <w:szCs w:val="28"/>
        </w:rPr>
        <w:t>:</w:t>
      </w:r>
      <w:r w:rsidRPr="00CE2CEA">
        <w:rPr>
          <w:rFonts w:ascii="Times New Roman" w:hAnsi="Times New Roman" w:cs="Times New Roman"/>
          <w:sz w:val="28"/>
          <w:szCs w:val="28"/>
        </w:rPr>
        <w:t xml:space="preserve"> </w:t>
      </w:r>
      <w:r w:rsidR="00497215">
        <w:rPr>
          <w:rFonts w:ascii="Times New Roman" w:hAnsi="Times New Roman" w:cs="Times New Roman"/>
          <w:sz w:val="28"/>
          <w:szCs w:val="28"/>
        </w:rPr>
        <w:t>счет</w:t>
      </w:r>
      <w:r w:rsidR="007E2E86">
        <w:rPr>
          <w:rFonts w:ascii="Times New Roman" w:hAnsi="Times New Roman" w:cs="Times New Roman"/>
          <w:sz w:val="28"/>
          <w:szCs w:val="28"/>
        </w:rPr>
        <w:t xml:space="preserve"> на оплату, счет-фактур</w:t>
      </w:r>
      <w:r w:rsidR="00497215">
        <w:rPr>
          <w:rFonts w:ascii="Times New Roman" w:hAnsi="Times New Roman" w:cs="Times New Roman"/>
          <w:sz w:val="28"/>
          <w:szCs w:val="28"/>
        </w:rPr>
        <w:t>а</w:t>
      </w:r>
      <w:r w:rsidR="007E2E86">
        <w:rPr>
          <w:rFonts w:ascii="Times New Roman" w:hAnsi="Times New Roman" w:cs="Times New Roman"/>
          <w:sz w:val="28"/>
          <w:szCs w:val="28"/>
        </w:rPr>
        <w:t>, а</w:t>
      </w:r>
      <w:r w:rsidR="00497215">
        <w:rPr>
          <w:rFonts w:ascii="Times New Roman" w:hAnsi="Times New Roman" w:cs="Times New Roman"/>
          <w:sz w:val="28"/>
          <w:szCs w:val="28"/>
        </w:rPr>
        <w:t>кт</w:t>
      </w:r>
      <w:r w:rsidRPr="00CE2CEA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</w:t>
      </w:r>
      <w:hyperlink r:id="rId17" w:history="1">
        <w:r w:rsidRPr="00CE2CEA">
          <w:rPr>
            <w:rFonts w:ascii="Times New Roman" w:hAnsi="Times New Roman" w:cs="Times New Roman"/>
            <w:sz w:val="28"/>
            <w:szCs w:val="28"/>
          </w:rPr>
          <w:t>(форма КС-2)</w:t>
        </w:r>
      </w:hyperlink>
      <w:r w:rsidRPr="00CE2CEA">
        <w:rPr>
          <w:rFonts w:ascii="Times New Roman" w:hAnsi="Times New Roman" w:cs="Times New Roman"/>
          <w:sz w:val="28"/>
          <w:szCs w:val="28"/>
        </w:rPr>
        <w:t xml:space="preserve">, справки о стоимости работ </w:t>
      </w:r>
      <w:hyperlink r:id="rId18" w:history="1">
        <w:r w:rsidRPr="00CE2CEA">
          <w:rPr>
            <w:rFonts w:ascii="Times New Roman" w:hAnsi="Times New Roman" w:cs="Times New Roman"/>
            <w:sz w:val="28"/>
            <w:szCs w:val="28"/>
          </w:rPr>
          <w:t>(форма КС-3)</w:t>
        </w:r>
      </w:hyperlink>
      <w:r w:rsidRPr="00CE2CEA">
        <w:rPr>
          <w:rFonts w:ascii="Times New Roman" w:hAnsi="Times New Roman" w:cs="Times New Roman"/>
          <w:sz w:val="28"/>
          <w:szCs w:val="28"/>
        </w:rPr>
        <w:t>.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2CEA">
        <w:rPr>
          <w:rFonts w:ascii="Times New Roman" w:hAnsi="Times New Roman" w:cs="Times New Roman"/>
          <w:sz w:val="28"/>
          <w:szCs w:val="28"/>
        </w:rPr>
        <w:t>.4.</w:t>
      </w:r>
      <w:r w:rsidRPr="00CE2C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2CEA">
        <w:rPr>
          <w:rFonts w:ascii="Times New Roman" w:hAnsi="Times New Roman" w:cs="Times New Roman"/>
          <w:sz w:val="28"/>
          <w:szCs w:val="28"/>
        </w:rPr>
        <w:t xml:space="preserve">Копии платежных поручений, подтверждающих софинансирование </w:t>
      </w:r>
      <w:r w:rsidR="00E2342A" w:rsidRPr="001F55E9">
        <w:rPr>
          <w:rFonts w:ascii="Times New Roman" w:hAnsi="Times New Roman" w:cs="Times New Roman"/>
          <w:sz w:val="28"/>
          <w:szCs w:val="28"/>
        </w:rPr>
        <w:t>мероприятий, в целях софинансирования которых предоставляется субсидия</w:t>
      </w:r>
      <w:r w:rsidRPr="00CE2CEA">
        <w:rPr>
          <w:rFonts w:ascii="Times New Roman" w:hAnsi="Times New Roman" w:cs="Times New Roman"/>
          <w:sz w:val="28"/>
          <w:szCs w:val="28"/>
        </w:rPr>
        <w:t>, за счет средств местного бюджета.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2CEA">
        <w:rPr>
          <w:rFonts w:ascii="Times New Roman" w:hAnsi="Times New Roman" w:cs="Times New Roman"/>
          <w:sz w:val="28"/>
          <w:szCs w:val="28"/>
        </w:rPr>
        <w:t>.</w:t>
      </w:r>
      <w:r w:rsidRPr="00CE2C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2CEA">
        <w:rPr>
          <w:rFonts w:ascii="Times New Roman" w:hAnsi="Times New Roman" w:cs="Times New Roman"/>
          <w:sz w:val="28"/>
          <w:szCs w:val="28"/>
        </w:rPr>
        <w:t>Орган местного самоупр</w:t>
      </w:r>
      <w:r w:rsidR="00AE4EE4">
        <w:rPr>
          <w:rFonts w:ascii="Times New Roman" w:hAnsi="Times New Roman" w:cs="Times New Roman"/>
          <w:sz w:val="28"/>
          <w:szCs w:val="28"/>
        </w:rPr>
        <w:t>авления поселения не позднее 31.12.2</w:t>
      </w:r>
      <w:r w:rsidR="00222679">
        <w:rPr>
          <w:rFonts w:ascii="Times New Roman" w:hAnsi="Times New Roman" w:cs="Times New Roman"/>
          <w:sz w:val="28"/>
          <w:szCs w:val="28"/>
        </w:rPr>
        <w:t>023</w:t>
      </w:r>
      <w:r w:rsidRPr="00CE2CEA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отчет о достижении значения результата использования субсидии по форме, установленной соглашением о предоставлении субсидии.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2CEA">
        <w:rPr>
          <w:rFonts w:ascii="Times New Roman" w:hAnsi="Times New Roman" w:cs="Times New Roman"/>
          <w:sz w:val="28"/>
          <w:szCs w:val="28"/>
        </w:rPr>
        <w:t>.</w:t>
      </w:r>
      <w:r w:rsidRPr="00CE2C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2CEA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соблюдение получателями субсидии условий, целей и порядка, установленных </w:t>
      </w:r>
      <w:r w:rsidR="00222679">
        <w:rPr>
          <w:rFonts w:ascii="Times New Roman" w:hAnsi="Times New Roman" w:cs="Times New Roman"/>
          <w:sz w:val="28"/>
          <w:szCs w:val="28"/>
        </w:rPr>
        <w:br/>
      </w:r>
      <w:r w:rsidRPr="00CE2CEA">
        <w:rPr>
          <w:rFonts w:ascii="Times New Roman" w:hAnsi="Times New Roman" w:cs="Times New Roman"/>
          <w:sz w:val="28"/>
          <w:szCs w:val="28"/>
        </w:rPr>
        <w:t>при ее предоставлении.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E2CEA">
        <w:rPr>
          <w:rFonts w:ascii="Times New Roman" w:hAnsi="Times New Roman" w:cs="Times New Roman"/>
          <w:sz w:val="28"/>
          <w:szCs w:val="28"/>
        </w:rPr>
        <w:t>.</w:t>
      </w:r>
      <w:r w:rsidRPr="00CE2C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2CEA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 получателями субсидии условий, целей и порядка, установленных при ее предоставлении.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E2CEA">
        <w:rPr>
          <w:rFonts w:ascii="Times New Roman" w:hAnsi="Times New Roman" w:cs="Times New Roman"/>
          <w:sz w:val="28"/>
          <w:szCs w:val="28"/>
        </w:rPr>
        <w:t>.</w:t>
      </w:r>
      <w:r w:rsidRPr="00CE2C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2CEA">
        <w:rPr>
          <w:rFonts w:ascii="Times New Roman" w:hAnsi="Times New Roman" w:cs="Times New Roman"/>
          <w:sz w:val="28"/>
          <w:szCs w:val="28"/>
        </w:rPr>
        <w:t xml:space="preserve">Основаниями для применения мер ответственности к поселению при невыполнении им обязательств, установленных соглашением </w:t>
      </w:r>
      <w:r w:rsidRPr="00CE2CEA">
        <w:rPr>
          <w:rFonts w:ascii="Times New Roman" w:hAnsi="Times New Roman" w:cs="Times New Roman"/>
          <w:sz w:val="28"/>
          <w:szCs w:val="28"/>
        </w:rPr>
        <w:br/>
        <w:t>о предоставлении субсидии (далее – меры ответственности), являются: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недостижение поселением значения результата использования субсидии, предусмотренного соглашением о предоставлении субсидии;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неиспользование поселением субсидии.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2CEA">
        <w:rPr>
          <w:rFonts w:ascii="Times New Roman" w:hAnsi="Times New Roman" w:cs="Times New Roman"/>
          <w:sz w:val="28"/>
          <w:szCs w:val="28"/>
        </w:rPr>
        <w:t>. При недостижении поселением по состоянию на 31</w:t>
      </w:r>
      <w:r w:rsidR="00AE4EE4">
        <w:rPr>
          <w:rFonts w:ascii="Times New Roman" w:hAnsi="Times New Roman" w:cs="Times New Roman"/>
          <w:sz w:val="28"/>
          <w:szCs w:val="28"/>
        </w:rPr>
        <w:t>.12.</w:t>
      </w:r>
      <w:r w:rsidR="00222679">
        <w:rPr>
          <w:rFonts w:ascii="Times New Roman" w:hAnsi="Times New Roman" w:cs="Times New Roman"/>
          <w:sz w:val="28"/>
          <w:szCs w:val="28"/>
        </w:rPr>
        <w:t>2023</w:t>
      </w:r>
      <w:r w:rsidRPr="00CE2CEA">
        <w:rPr>
          <w:rFonts w:ascii="Times New Roman" w:hAnsi="Times New Roman" w:cs="Times New Roman"/>
          <w:sz w:val="28"/>
          <w:szCs w:val="28"/>
        </w:rPr>
        <w:t xml:space="preserve"> значения результата использования субсидии, предусмотренного </w:t>
      </w:r>
      <w:r w:rsidRPr="00E86B58">
        <w:rPr>
          <w:rFonts w:ascii="Times New Roman" w:hAnsi="Times New Roman" w:cs="Times New Roman"/>
          <w:spacing w:val="-2"/>
          <w:sz w:val="28"/>
          <w:szCs w:val="28"/>
        </w:rPr>
        <w:t>соглашением о предоставлении субсидии, применение мер ответственности</w:t>
      </w:r>
      <w:r w:rsidRPr="00CE2CEA">
        <w:rPr>
          <w:rFonts w:ascii="Times New Roman" w:hAnsi="Times New Roman" w:cs="Times New Roman"/>
          <w:sz w:val="28"/>
          <w:szCs w:val="28"/>
        </w:rPr>
        <w:t xml:space="preserve"> к поселению осуществляется в следующем порядке: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2CEA">
        <w:rPr>
          <w:rFonts w:ascii="Times New Roman" w:hAnsi="Times New Roman" w:cs="Times New Roman"/>
          <w:sz w:val="28"/>
          <w:szCs w:val="28"/>
        </w:rPr>
        <w:t>.1. В случае установления фактов недостижения значения результата использования субсидии на основании отчетов и сведений, представляемых посел</w:t>
      </w:r>
      <w:r w:rsidR="00724BA5">
        <w:rPr>
          <w:rFonts w:ascii="Times New Roman" w:hAnsi="Times New Roman" w:cs="Times New Roman"/>
          <w:sz w:val="28"/>
          <w:szCs w:val="28"/>
        </w:rPr>
        <w:t xml:space="preserve">ениям, администрация в срок до </w:t>
      </w:r>
      <w:r w:rsidR="00AE4EE4">
        <w:rPr>
          <w:rFonts w:ascii="Times New Roman" w:hAnsi="Times New Roman" w:cs="Times New Roman"/>
          <w:sz w:val="28"/>
          <w:szCs w:val="28"/>
        </w:rPr>
        <w:t>01.04.</w:t>
      </w:r>
      <w:r w:rsidR="00222679">
        <w:rPr>
          <w:rFonts w:ascii="Times New Roman" w:hAnsi="Times New Roman" w:cs="Times New Roman"/>
          <w:sz w:val="28"/>
          <w:szCs w:val="28"/>
        </w:rPr>
        <w:t>2024</w:t>
      </w:r>
      <w:r w:rsidRPr="00CE2CEA">
        <w:rPr>
          <w:rFonts w:ascii="Times New Roman" w:hAnsi="Times New Roman" w:cs="Times New Roman"/>
          <w:sz w:val="28"/>
          <w:szCs w:val="28"/>
        </w:rPr>
        <w:t xml:space="preserve"> направляет администрациям поселений согласованные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требования о возврате средств местных бюджетов в доход областного бюджета в срок до 20</w:t>
      </w:r>
      <w:r w:rsidR="00AE4EE4">
        <w:rPr>
          <w:rFonts w:ascii="Times New Roman" w:hAnsi="Times New Roman" w:cs="Times New Roman"/>
          <w:sz w:val="28"/>
          <w:szCs w:val="28"/>
        </w:rPr>
        <w:t>.04.</w:t>
      </w:r>
      <w:r w:rsidR="00222679">
        <w:rPr>
          <w:rFonts w:ascii="Times New Roman" w:hAnsi="Times New Roman" w:cs="Times New Roman"/>
          <w:sz w:val="28"/>
          <w:szCs w:val="28"/>
        </w:rPr>
        <w:t>2024</w:t>
      </w:r>
      <w:r w:rsidRPr="00CE2CEA">
        <w:rPr>
          <w:rFonts w:ascii="Times New Roman" w:hAnsi="Times New Roman" w:cs="Times New Roman"/>
          <w:sz w:val="28"/>
          <w:szCs w:val="28"/>
        </w:rPr>
        <w:t>.</w:t>
      </w:r>
    </w:p>
    <w:p w:rsidR="00682E33" w:rsidRPr="00CE2CEA" w:rsidRDefault="007C19A8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65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Администрация до </w:t>
      </w:r>
      <w:r w:rsidR="00AE4EE4" w:rsidRPr="00FC1A65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682E33" w:rsidRPr="00FC1A65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AE4EE4" w:rsidRPr="00FC1A65">
        <w:rPr>
          <w:rFonts w:ascii="Times New Roman" w:hAnsi="Times New Roman" w:cs="Times New Roman"/>
          <w:spacing w:val="-2"/>
          <w:sz w:val="28"/>
          <w:szCs w:val="28"/>
        </w:rPr>
        <w:t>.05.2024</w:t>
      </w:r>
      <w:r w:rsidR="00682E33" w:rsidRPr="00FC1A65">
        <w:rPr>
          <w:rFonts w:ascii="Times New Roman" w:hAnsi="Times New Roman" w:cs="Times New Roman"/>
          <w:spacing w:val="-2"/>
          <w:sz w:val="28"/>
          <w:szCs w:val="28"/>
        </w:rPr>
        <w:t xml:space="preserve"> представляет в министерство финансов</w:t>
      </w:r>
      <w:r w:rsidR="00682E33" w:rsidRPr="00CE2CEA">
        <w:rPr>
          <w:rFonts w:ascii="Times New Roman" w:hAnsi="Times New Roman" w:cs="Times New Roman"/>
          <w:sz w:val="28"/>
          <w:szCs w:val="28"/>
        </w:rPr>
        <w:t xml:space="preserve"> Кировской области информацию о возврате (невозврате) поселениями средств местных бюджетов в доход областного бюджета </w:t>
      </w:r>
      <w:r w:rsidR="00222679">
        <w:rPr>
          <w:rFonts w:ascii="Times New Roman" w:hAnsi="Times New Roman" w:cs="Times New Roman"/>
          <w:sz w:val="28"/>
          <w:szCs w:val="28"/>
        </w:rPr>
        <w:br/>
      </w:r>
      <w:r w:rsidR="00682E33" w:rsidRPr="00CE2CEA">
        <w:rPr>
          <w:rFonts w:ascii="Times New Roman" w:hAnsi="Times New Roman" w:cs="Times New Roman"/>
          <w:sz w:val="28"/>
          <w:szCs w:val="28"/>
        </w:rPr>
        <w:t>в установленный срок.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2CEA">
        <w:rPr>
          <w:rFonts w:ascii="Times New Roman" w:hAnsi="Times New Roman" w:cs="Times New Roman"/>
          <w:sz w:val="28"/>
          <w:szCs w:val="28"/>
        </w:rPr>
        <w:t>.2. В случае установ</w:t>
      </w:r>
      <w:bookmarkStart w:id="4" w:name="_GoBack"/>
      <w:bookmarkEnd w:id="4"/>
      <w:r w:rsidRPr="00CE2CEA">
        <w:rPr>
          <w:rFonts w:ascii="Times New Roman" w:hAnsi="Times New Roman" w:cs="Times New Roman"/>
          <w:sz w:val="28"/>
          <w:szCs w:val="28"/>
        </w:rPr>
        <w:t xml:space="preserve">ления фактов недостижения значения результата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администрациям поселений требования </w:t>
      </w:r>
      <w:r w:rsidRPr="00CE2CEA">
        <w:rPr>
          <w:rFonts w:ascii="Times New Roman" w:hAnsi="Times New Roman" w:cs="Times New Roman"/>
          <w:sz w:val="28"/>
          <w:szCs w:val="28"/>
        </w:rPr>
        <w:br/>
        <w:t xml:space="preserve">о возврате средств местных бюджетов в доход областного бюджета </w:t>
      </w:r>
      <w:r w:rsidRPr="00CE2CEA">
        <w:rPr>
          <w:rFonts w:ascii="Times New Roman" w:hAnsi="Times New Roman" w:cs="Times New Roman"/>
          <w:sz w:val="28"/>
          <w:szCs w:val="28"/>
        </w:rPr>
        <w:br/>
        <w:t>в указанные в данных требованиях сроки.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2CEA">
        <w:rPr>
          <w:rFonts w:ascii="Times New Roman" w:hAnsi="Times New Roman" w:cs="Times New Roman"/>
          <w:sz w:val="28"/>
          <w:szCs w:val="28"/>
        </w:rPr>
        <w:t xml:space="preserve">.3. Объем средств, подлежащий возврату из местного бюджета i-го поселения в доход областного бюджета </w:t>
      </w:r>
      <w:r w:rsidRPr="00CE2CEA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EA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162050" cy="247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E33" w:rsidRPr="00CE2CEA" w:rsidRDefault="00682E33" w:rsidP="00AE4EE4">
      <w:pPr>
        <w:autoSpaceDE w:val="0"/>
        <w:autoSpaceDN w:val="0"/>
        <w:adjustRightInd w:val="0"/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CEA">
        <w:rPr>
          <w:rFonts w:ascii="Times New Roman" w:hAnsi="Times New Roman" w:cs="Times New Roman"/>
          <w:sz w:val="28"/>
          <w:szCs w:val="28"/>
        </w:rPr>
        <w:t xml:space="preserve"> – объем субсидии, перечисленной местному бюджету в </w:t>
      </w:r>
      <w:r w:rsidR="00461321">
        <w:rPr>
          <w:rFonts w:ascii="Times New Roman" w:hAnsi="Times New Roman" w:cs="Times New Roman"/>
          <w:sz w:val="28"/>
          <w:szCs w:val="28"/>
        </w:rPr>
        <w:t>2023 году</w:t>
      </w:r>
      <w:r w:rsidRPr="00CE2CEA">
        <w:rPr>
          <w:rFonts w:ascii="Times New Roman" w:hAnsi="Times New Roman" w:cs="Times New Roman"/>
          <w:sz w:val="28"/>
          <w:szCs w:val="28"/>
        </w:rPr>
        <w:t>;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k – коэффициент, равный 0,01.</w:t>
      </w:r>
    </w:p>
    <w:p w:rsidR="00682E33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2CEA">
        <w:rPr>
          <w:rFonts w:ascii="Times New Roman" w:hAnsi="Times New Roman" w:cs="Times New Roman"/>
          <w:sz w:val="28"/>
          <w:szCs w:val="28"/>
        </w:rPr>
        <w:t>.4. Если получателями субсидии в порядке и на основании документов, которые установлены муниципальными контрактами (договорами), в целях софинансирования которых предоставляется субсидия,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DB3864" w:rsidRPr="00CE2CEA" w:rsidRDefault="00682E33" w:rsidP="00682E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2CEA">
        <w:rPr>
          <w:rFonts w:ascii="Times New Roman" w:hAnsi="Times New Roman" w:cs="Times New Roman"/>
          <w:sz w:val="28"/>
          <w:szCs w:val="28"/>
        </w:rPr>
        <w:t>.5. Если поселениями средства местных бюджетов в доход областного бюджета не возвращены, министерство финансов Кировской области приостанавливает предоставление субсидии до исполнения поселениями требований о возврате средств местных бюджетов в доход областного бюджета</w:t>
      </w:r>
      <w:r w:rsidR="00DB3864" w:rsidRPr="00CE2CEA">
        <w:rPr>
          <w:rFonts w:ascii="Times New Roman" w:hAnsi="Times New Roman" w:cs="Times New Roman"/>
          <w:sz w:val="28"/>
          <w:szCs w:val="28"/>
        </w:rPr>
        <w:t>.</w:t>
      </w:r>
    </w:p>
    <w:p w:rsidR="00EF6010" w:rsidRDefault="00EF6010" w:rsidP="00EF6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010" w:rsidRDefault="00EF6010" w:rsidP="00EF6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CEA" w:rsidRPr="00CE2CEA" w:rsidRDefault="008772FE" w:rsidP="00EF6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_</w:t>
      </w:r>
      <w:r w:rsidR="00EF6010">
        <w:rPr>
          <w:rFonts w:ascii="Times New Roman" w:hAnsi="Times New Roman" w:cs="Times New Roman"/>
          <w:sz w:val="28"/>
          <w:szCs w:val="28"/>
        </w:rPr>
        <w:t>_______</w:t>
      </w:r>
      <w:r w:rsidR="00CE2CEA" w:rsidRPr="00CE2CEA">
        <w:rPr>
          <w:rFonts w:ascii="Times New Roman" w:hAnsi="Times New Roman" w:cs="Times New Roman"/>
          <w:sz w:val="28"/>
          <w:szCs w:val="28"/>
        </w:rPr>
        <w:br w:type="page"/>
      </w:r>
    </w:p>
    <w:p w:rsidR="00EF6010" w:rsidRPr="00BD1474" w:rsidRDefault="00EF6010" w:rsidP="00EF6010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EF6010" w:rsidRPr="00BD1474" w:rsidRDefault="00EF6010" w:rsidP="00EF6010">
      <w:pPr>
        <w:pStyle w:val="ConsPlusNormal"/>
        <w:ind w:left="7088" w:firstLine="4948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sz w:val="28"/>
          <w:szCs w:val="28"/>
        </w:rPr>
        <w:t xml:space="preserve">Пк Порядку </w:t>
      </w:r>
    </w:p>
    <w:p w:rsidR="00CE2CEA" w:rsidRPr="00A94306" w:rsidRDefault="00CE2CEA" w:rsidP="00CE2CEA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30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E2CEA" w:rsidRPr="00CE2CEA" w:rsidRDefault="00CE2CEA" w:rsidP="00CE2CEA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306">
        <w:rPr>
          <w:rFonts w:ascii="Times New Roman" w:hAnsi="Times New Roman" w:cs="Times New Roman"/>
          <w:b/>
          <w:sz w:val="28"/>
          <w:szCs w:val="28"/>
        </w:rPr>
        <w:t xml:space="preserve">на получение субсидии </w:t>
      </w:r>
      <w:r w:rsidRPr="00CE2CEA">
        <w:rPr>
          <w:rFonts w:ascii="Times New Roman" w:hAnsi="Times New Roman" w:cs="Times New Roman"/>
          <w:b/>
          <w:bCs/>
          <w:sz w:val="28"/>
          <w:szCs w:val="28"/>
        </w:rPr>
        <w:t xml:space="preserve">местным бюджетам из областного бюджета </w:t>
      </w:r>
      <w:r w:rsidRPr="00CE2CEA">
        <w:rPr>
          <w:rFonts w:ascii="Times New Roman" w:hAnsi="Times New Roman" w:cs="Times New Roman"/>
          <w:b/>
          <w:bCs/>
          <w:sz w:val="28"/>
          <w:szCs w:val="28"/>
        </w:rPr>
        <w:br/>
        <w:t>на исполнение судебных решений по обеспечению первичных мер пожарной безопасности в 2023 году</w:t>
      </w:r>
    </w:p>
    <w:p w:rsidR="00CE2CEA" w:rsidRPr="00CE2CEA" w:rsidRDefault="00CE2CEA" w:rsidP="00CE2CE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2CEA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94306">
        <w:rPr>
          <w:rFonts w:ascii="Times New Roman" w:hAnsi="Times New Roman" w:cs="Times New Roman"/>
          <w:sz w:val="28"/>
          <w:szCs w:val="28"/>
        </w:rPr>
        <w:t>_____________________________</w:t>
      </w:r>
      <w:r w:rsidR="00EF6010">
        <w:rPr>
          <w:rFonts w:ascii="Times New Roman" w:hAnsi="Times New Roman" w:cs="Times New Roman"/>
          <w:sz w:val="28"/>
          <w:szCs w:val="28"/>
        </w:rPr>
        <w:t>____</w:t>
      </w:r>
      <w:r w:rsidRPr="00CE2CEA">
        <w:rPr>
          <w:rFonts w:ascii="Times New Roman" w:hAnsi="Times New Roman" w:cs="Times New Roman"/>
          <w:sz w:val="28"/>
          <w:szCs w:val="28"/>
        </w:rPr>
        <w:t>,</w:t>
      </w:r>
    </w:p>
    <w:p w:rsidR="00CE2CEA" w:rsidRPr="00CE2CEA" w:rsidRDefault="00CE2CEA" w:rsidP="00CE2CEA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CE2CEA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CE2CEA" w:rsidRPr="00CE2CEA" w:rsidRDefault="00682E33" w:rsidP="00CE2CEA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4306">
        <w:rPr>
          <w:rFonts w:ascii="Times New Roman" w:hAnsi="Times New Roman" w:cs="Times New Roman"/>
          <w:sz w:val="28"/>
          <w:szCs w:val="28"/>
        </w:rPr>
        <w:t xml:space="preserve">изучив Порядок предоставления и распределения субсидий местным бюджетам из областного бюджета </w:t>
      </w:r>
      <w:r w:rsidRPr="00CE2CEA">
        <w:rPr>
          <w:rFonts w:ascii="Times New Roman" w:hAnsi="Times New Roman" w:cs="Times New Roman"/>
          <w:bCs/>
          <w:sz w:val="28"/>
          <w:szCs w:val="28"/>
        </w:rPr>
        <w:t xml:space="preserve">на исполнение судебных решений </w:t>
      </w:r>
      <w:r w:rsidRPr="00CE2CEA">
        <w:rPr>
          <w:rFonts w:ascii="Times New Roman" w:hAnsi="Times New Roman" w:cs="Times New Roman"/>
          <w:bCs/>
          <w:sz w:val="28"/>
          <w:szCs w:val="28"/>
        </w:rPr>
        <w:br/>
        <w:t xml:space="preserve">по обеспечению первичных мер пожарной безопасности в 2023 году </w:t>
      </w:r>
      <w:r w:rsidRPr="00CE2CEA">
        <w:rPr>
          <w:rFonts w:ascii="Times New Roman" w:hAnsi="Times New Roman" w:cs="Times New Roman"/>
          <w:bCs/>
          <w:sz w:val="28"/>
          <w:szCs w:val="28"/>
        </w:rPr>
        <w:br/>
      </w:r>
      <w:r w:rsidRPr="00CE2CEA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A94306">
        <w:rPr>
          <w:rFonts w:ascii="Times New Roman" w:hAnsi="Times New Roman" w:cs="Times New Roman"/>
          <w:sz w:val="28"/>
          <w:szCs w:val="28"/>
        </w:rPr>
        <w:t>и принимая установленные требования и условия, просит предоставить субсидию местн</w:t>
      </w:r>
      <w:r w:rsidRPr="00CE2CEA">
        <w:rPr>
          <w:rFonts w:ascii="Times New Roman" w:hAnsi="Times New Roman" w:cs="Times New Roman"/>
          <w:sz w:val="28"/>
          <w:szCs w:val="28"/>
        </w:rPr>
        <w:t>ому</w:t>
      </w:r>
      <w:r w:rsidRPr="00A94306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CE2CEA">
        <w:rPr>
          <w:rFonts w:ascii="Times New Roman" w:hAnsi="Times New Roman" w:cs="Times New Roman"/>
          <w:sz w:val="28"/>
          <w:szCs w:val="28"/>
        </w:rPr>
        <w:t>у</w:t>
      </w:r>
      <w:r w:rsidRPr="00A94306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Pr="00CE2CEA">
        <w:rPr>
          <w:rFonts w:ascii="Times New Roman" w:hAnsi="Times New Roman" w:cs="Times New Roman"/>
          <w:sz w:val="28"/>
          <w:szCs w:val="28"/>
        </w:rPr>
        <w:br/>
        <w:t>в соответствии с Порядком</w:t>
      </w:r>
      <w:r w:rsidR="00CE2CEA" w:rsidRPr="00A94306">
        <w:rPr>
          <w:rFonts w:ascii="Times New Roman" w:hAnsi="Times New Roman" w:cs="Times New Roman"/>
          <w:sz w:val="28"/>
          <w:szCs w:val="28"/>
        </w:rPr>
        <w:t>:</w:t>
      </w:r>
    </w:p>
    <w:p w:rsidR="00CE2CEA" w:rsidRPr="00A94306" w:rsidRDefault="00CE2CEA" w:rsidP="00CE2CEA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251"/>
        <w:gridCol w:w="4252"/>
      </w:tblGrid>
      <w:tr w:rsidR="00CE2CEA" w:rsidRPr="00A94306" w:rsidTr="000A2AE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A" w:rsidRPr="00A94306" w:rsidRDefault="00882645" w:rsidP="000A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A" w:rsidRPr="00A94306" w:rsidRDefault="00CE2CEA" w:rsidP="000A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06">
              <w:rPr>
                <w:rFonts w:ascii="Times New Roman" w:hAnsi="Times New Roman" w:cs="Times New Roman"/>
                <w:sz w:val="24"/>
                <w:szCs w:val="24"/>
              </w:rPr>
              <w:t>Потребность в субсидии, тыс. рублей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A" w:rsidRPr="00A94306" w:rsidRDefault="00CE2CEA" w:rsidP="000A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EA" w:rsidRPr="00A94306" w:rsidTr="000A2AE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A" w:rsidRPr="00A94306" w:rsidRDefault="00CE2CEA" w:rsidP="000A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A" w:rsidRPr="00A94306" w:rsidRDefault="00CE2CEA" w:rsidP="000A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EA">
              <w:rPr>
                <w:rFonts w:ascii="Times New Roman" w:hAnsi="Times New Roman" w:cs="Times New Roman"/>
                <w:sz w:val="24"/>
                <w:szCs w:val="24"/>
              </w:rPr>
              <w:t>Источник противопожарного водоснабжения (месторасположение</w:t>
            </w:r>
            <w:r w:rsidRPr="00A943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A" w:rsidRPr="00A94306" w:rsidRDefault="00CE2CEA" w:rsidP="000A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EA" w:rsidRPr="00A94306" w:rsidTr="000A2AE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A" w:rsidRPr="00A94306" w:rsidRDefault="00882645" w:rsidP="000A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A" w:rsidRPr="00A94306" w:rsidRDefault="00682E33" w:rsidP="0068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EA">
              <w:rPr>
                <w:rFonts w:ascii="Times New Roman" w:hAnsi="Times New Roman" w:cs="Times New Roman"/>
                <w:sz w:val="24"/>
                <w:szCs w:val="24"/>
              </w:rPr>
              <w:t>Судебное решение об устранении нарушений законодательства в сфере пожарной безопасности (дата, номер, наименование суда, дата вступления решения в законную силу)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A" w:rsidRPr="00A94306" w:rsidRDefault="00CE2CEA" w:rsidP="000A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EA" w:rsidRPr="00A94306" w:rsidTr="000A2AE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A" w:rsidRPr="00A94306" w:rsidRDefault="00882645" w:rsidP="000A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A" w:rsidRPr="00A94306" w:rsidRDefault="00682E33" w:rsidP="000A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0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средств, предусмотренных на софинансирование субсидии местным бюджетам из областного бюджета </w:t>
            </w:r>
            <w:r w:rsidRPr="00CE2CEA">
              <w:rPr>
                <w:rFonts w:ascii="Times New Roman" w:hAnsi="Times New Roman" w:cs="Times New Roman"/>
                <w:bCs/>
                <w:sz w:val="24"/>
                <w:szCs w:val="24"/>
              </w:rPr>
              <w:t>на исполнение судебных решений по обеспечению первичных мер пожарной безопасности в 2023 году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A" w:rsidRPr="00A94306" w:rsidRDefault="00CE2CEA" w:rsidP="000A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CEA" w:rsidRPr="00A94306" w:rsidRDefault="00CE2CEA" w:rsidP="00CE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211"/>
        <w:gridCol w:w="2948"/>
      </w:tblGrid>
      <w:tr w:rsidR="00CE2CEA" w:rsidRPr="00A94306" w:rsidTr="000A2AEE">
        <w:tc>
          <w:tcPr>
            <w:tcW w:w="3912" w:type="dxa"/>
          </w:tcPr>
          <w:p w:rsidR="00CE2CEA" w:rsidRPr="00A94306" w:rsidRDefault="00CE2CEA" w:rsidP="000A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0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CE2CE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94306">
              <w:rPr>
                <w:rFonts w:ascii="Times New Roman" w:hAnsi="Times New Roman" w:cs="Times New Roman"/>
                <w:sz w:val="24"/>
                <w:szCs w:val="24"/>
              </w:rPr>
              <w:t xml:space="preserve">_(наименование должности руководителя </w:t>
            </w:r>
            <w:r w:rsidRPr="00CE2CEA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  <w:r w:rsidRPr="00A943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1" w:type="dxa"/>
          </w:tcPr>
          <w:p w:rsidR="00CE2CEA" w:rsidRPr="00A94306" w:rsidRDefault="00CE2CEA" w:rsidP="000A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E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A9430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E2CEA" w:rsidRPr="00A94306" w:rsidRDefault="00CE2CEA" w:rsidP="000A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0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8" w:type="dxa"/>
          </w:tcPr>
          <w:p w:rsidR="00CE2CEA" w:rsidRPr="00A94306" w:rsidRDefault="00CE2CEA" w:rsidP="000A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E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A9430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E2CEA" w:rsidRPr="00A94306" w:rsidRDefault="00CE2CEA" w:rsidP="000A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0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CE2CEA" w:rsidRPr="00A94306" w:rsidTr="000A2AEE">
        <w:tc>
          <w:tcPr>
            <w:tcW w:w="9071" w:type="dxa"/>
            <w:gridSpan w:val="3"/>
          </w:tcPr>
          <w:p w:rsidR="00CE2CEA" w:rsidRPr="00A94306" w:rsidRDefault="00CE2CEA" w:rsidP="000A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C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A94306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CE2CEA" w:rsidRPr="00A94306" w:rsidRDefault="00EF6010" w:rsidP="000A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CE2CEA" w:rsidRPr="00A94306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20___ года</w:t>
            </w:r>
          </w:p>
        </w:tc>
      </w:tr>
    </w:tbl>
    <w:p w:rsidR="002F6D13" w:rsidRDefault="002F6D13" w:rsidP="00877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2F6D13" w:rsidRDefault="002F6D13" w:rsidP="00877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2F6D13" w:rsidRDefault="002F6D13" w:rsidP="00877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2F6D13" w:rsidRDefault="002F6D13" w:rsidP="00877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2F6D13" w:rsidRDefault="002F6D13" w:rsidP="00877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2F6D13" w:rsidRDefault="002F6D13" w:rsidP="00877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2F6D13" w:rsidRDefault="002F6D13" w:rsidP="00877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2F6D13" w:rsidRDefault="002F6D13" w:rsidP="00877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2F6D13" w:rsidRDefault="002F6D13" w:rsidP="00877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CE2CEA" w:rsidRPr="002F6D13" w:rsidRDefault="00882645" w:rsidP="00877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912AC8">
        <w:rPr>
          <w:rFonts w:ascii="Times New Roman" w:hAnsi="Times New Roman" w:cs="Times New Roman"/>
          <w:sz w:val="28"/>
          <w:szCs w:val="28"/>
        </w:rPr>
        <w:t>___</w:t>
      </w:r>
    </w:p>
    <w:sectPr w:rsidR="00CE2CEA" w:rsidRPr="002F6D13" w:rsidSect="006F565D">
      <w:headerReference w:type="default" r:id="rId22"/>
      <w:pgSz w:w="11905" w:h="16838"/>
      <w:pgMar w:top="1134" w:right="1134" w:bottom="709" w:left="1701" w:header="426" w:footer="0" w:gutter="0"/>
      <w:pgNumType w:start="2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E3" w:rsidRDefault="00BB36E3" w:rsidP="00746352">
      <w:pPr>
        <w:spacing w:after="0" w:line="240" w:lineRule="auto"/>
      </w:pPr>
      <w:r>
        <w:separator/>
      </w:r>
    </w:p>
  </w:endnote>
  <w:endnote w:type="continuationSeparator" w:id="0">
    <w:p w:rsidR="00BB36E3" w:rsidRDefault="00BB36E3" w:rsidP="0074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E3" w:rsidRDefault="00BB36E3" w:rsidP="00746352">
      <w:pPr>
        <w:spacing w:after="0" w:line="240" w:lineRule="auto"/>
      </w:pPr>
      <w:r>
        <w:separator/>
      </w:r>
    </w:p>
  </w:footnote>
  <w:footnote w:type="continuationSeparator" w:id="0">
    <w:p w:rsidR="00BB36E3" w:rsidRDefault="00BB36E3" w:rsidP="0074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010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1016" w:rsidRPr="00361016" w:rsidRDefault="0036101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10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10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10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1A65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3610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64"/>
    <w:rsid w:val="00006BD4"/>
    <w:rsid w:val="000176A1"/>
    <w:rsid w:val="000278BD"/>
    <w:rsid w:val="0002791D"/>
    <w:rsid w:val="00043350"/>
    <w:rsid w:val="0006711E"/>
    <w:rsid w:val="00080D38"/>
    <w:rsid w:val="000F1683"/>
    <w:rsid w:val="00154491"/>
    <w:rsid w:val="00164E35"/>
    <w:rsid w:val="00166E42"/>
    <w:rsid w:val="001704F7"/>
    <w:rsid w:val="0017237A"/>
    <w:rsid w:val="001773FA"/>
    <w:rsid w:val="001A3BE6"/>
    <w:rsid w:val="001E6F78"/>
    <w:rsid w:val="001F55E9"/>
    <w:rsid w:val="00222679"/>
    <w:rsid w:val="002A6A30"/>
    <w:rsid w:val="002B5369"/>
    <w:rsid w:val="002F6D13"/>
    <w:rsid w:val="003264CE"/>
    <w:rsid w:val="003324DF"/>
    <w:rsid w:val="003377CB"/>
    <w:rsid w:val="00361016"/>
    <w:rsid w:val="00374B6F"/>
    <w:rsid w:val="003A6072"/>
    <w:rsid w:val="003D0BC4"/>
    <w:rsid w:val="003E4E94"/>
    <w:rsid w:val="004229B1"/>
    <w:rsid w:val="00461321"/>
    <w:rsid w:val="00463CD1"/>
    <w:rsid w:val="00477708"/>
    <w:rsid w:val="00497215"/>
    <w:rsid w:val="004B3CCB"/>
    <w:rsid w:val="004B5B94"/>
    <w:rsid w:val="0050403F"/>
    <w:rsid w:val="00525CC7"/>
    <w:rsid w:val="00591119"/>
    <w:rsid w:val="00593E44"/>
    <w:rsid w:val="005B232A"/>
    <w:rsid w:val="005C304C"/>
    <w:rsid w:val="005D3218"/>
    <w:rsid w:val="005D404F"/>
    <w:rsid w:val="005E4A96"/>
    <w:rsid w:val="006573B4"/>
    <w:rsid w:val="00682E33"/>
    <w:rsid w:val="00697734"/>
    <w:rsid w:val="006C6B4C"/>
    <w:rsid w:val="006F565D"/>
    <w:rsid w:val="00720646"/>
    <w:rsid w:val="00724BA5"/>
    <w:rsid w:val="00746352"/>
    <w:rsid w:val="0075731D"/>
    <w:rsid w:val="007609DF"/>
    <w:rsid w:val="00772009"/>
    <w:rsid w:val="007C19A8"/>
    <w:rsid w:val="007E2E86"/>
    <w:rsid w:val="007E5256"/>
    <w:rsid w:val="008521ED"/>
    <w:rsid w:val="0087585A"/>
    <w:rsid w:val="008772FE"/>
    <w:rsid w:val="00882645"/>
    <w:rsid w:val="008A47BF"/>
    <w:rsid w:val="008C4506"/>
    <w:rsid w:val="008D484E"/>
    <w:rsid w:val="00912AC8"/>
    <w:rsid w:val="009331E6"/>
    <w:rsid w:val="00943A08"/>
    <w:rsid w:val="00990D6D"/>
    <w:rsid w:val="009B14E4"/>
    <w:rsid w:val="009D760F"/>
    <w:rsid w:val="00A06C38"/>
    <w:rsid w:val="00A11F6A"/>
    <w:rsid w:val="00A75CED"/>
    <w:rsid w:val="00AC2D73"/>
    <w:rsid w:val="00AE4EE4"/>
    <w:rsid w:val="00AE6CA1"/>
    <w:rsid w:val="00B2427E"/>
    <w:rsid w:val="00B304CC"/>
    <w:rsid w:val="00B81631"/>
    <w:rsid w:val="00BA4004"/>
    <w:rsid w:val="00BB1D8C"/>
    <w:rsid w:val="00BB36E3"/>
    <w:rsid w:val="00BF3685"/>
    <w:rsid w:val="00C56382"/>
    <w:rsid w:val="00C92897"/>
    <w:rsid w:val="00CB68E3"/>
    <w:rsid w:val="00CE2CEA"/>
    <w:rsid w:val="00CE4314"/>
    <w:rsid w:val="00D10DD0"/>
    <w:rsid w:val="00D23429"/>
    <w:rsid w:val="00D325AE"/>
    <w:rsid w:val="00D83E83"/>
    <w:rsid w:val="00D84685"/>
    <w:rsid w:val="00D956D8"/>
    <w:rsid w:val="00DB3864"/>
    <w:rsid w:val="00DD3984"/>
    <w:rsid w:val="00E22DFC"/>
    <w:rsid w:val="00E2342A"/>
    <w:rsid w:val="00E41E8B"/>
    <w:rsid w:val="00E514FC"/>
    <w:rsid w:val="00E64E91"/>
    <w:rsid w:val="00E86B58"/>
    <w:rsid w:val="00E97406"/>
    <w:rsid w:val="00EA6F8E"/>
    <w:rsid w:val="00EC17B2"/>
    <w:rsid w:val="00EC29FD"/>
    <w:rsid w:val="00EE18E2"/>
    <w:rsid w:val="00EF6010"/>
    <w:rsid w:val="00F15C0E"/>
    <w:rsid w:val="00F92BBE"/>
    <w:rsid w:val="00FC1A65"/>
    <w:rsid w:val="00FD164A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8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6382"/>
    <w:pPr>
      <w:ind w:left="720"/>
      <w:contextualSpacing/>
    </w:pPr>
  </w:style>
  <w:style w:type="paragraph" w:customStyle="1" w:styleId="Default">
    <w:name w:val="Default"/>
    <w:rsid w:val="00C56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6352"/>
  </w:style>
  <w:style w:type="paragraph" w:styleId="a8">
    <w:name w:val="footer"/>
    <w:basedOn w:val="a"/>
    <w:link w:val="a9"/>
    <w:uiPriority w:val="99"/>
    <w:unhideWhenUsed/>
    <w:rsid w:val="0074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6352"/>
  </w:style>
  <w:style w:type="paragraph" w:customStyle="1" w:styleId="formattext">
    <w:name w:val="formattext"/>
    <w:basedOn w:val="a"/>
    <w:rsid w:val="001A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8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6382"/>
    <w:pPr>
      <w:ind w:left="720"/>
      <w:contextualSpacing/>
    </w:pPr>
  </w:style>
  <w:style w:type="paragraph" w:customStyle="1" w:styleId="Default">
    <w:name w:val="Default"/>
    <w:rsid w:val="00C56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6352"/>
  </w:style>
  <w:style w:type="paragraph" w:styleId="a8">
    <w:name w:val="footer"/>
    <w:basedOn w:val="a"/>
    <w:link w:val="a9"/>
    <w:uiPriority w:val="99"/>
    <w:unhideWhenUsed/>
    <w:rsid w:val="0074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6352"/>
  </w:style>
  <w:style w:type="paragraph" w:customStyle="1" w:styleId="formattext">
    <w:name w:val="formattext"/>
    <w:basedOn w:val="a"/>
    <w:rsid w:val="001A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F4891BBA144088E34BA22F880C5C27058F9E2A96BA4478918A174BCB4557C062593740497FF4A1AE1624EF801ED303814520DD12E02D21B368702ADBX0L" TargetMode="External"/><Relationship Id="rId13" Type="http://schemas.openxmlformats.org/officeDocument/2006/relationships/hyperlink" Target="consultantplus://offline/ref=C69E37470D558CD5F608FF63D9E0FF8583784A7D5B7720FC2C61169E32E4D47C96DBD3BEAC7DA07FAE1C861005D720A0001EEC68BD512AB87965CDC949wCG" TargetMode="External"/><Relationship Id="rId18" Type="http://schemas.openxmlformats.org/officeDocument/2006/relationships/hyperlink" Target="consultantplus://offline/ref=7DC36BCBB6947ECB193E361D1735B188C0F26134C0D35C6F97754695A5BC0383B4F95C54A61098909A38DDFF64DAA118155D22C8A2A227w8E2H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84ADD0B7C0B6E5C423389E0CEF7B1DCDAE76DF003B35F39E6C48FA748F19A1BC8397821734FAC49B1D9F98661CD8DC544FDB4A5548891D38585B60MAJ5L" TargetMode="External"/><Relationship Id="rId17" Type="http://schemas.openxmlformats.org/officeDocument/2006/relationships/hyperlink" Target="consultantplus://offline/ref=7DC36BCBB6947ECB193E361D1735B188C0F26134C0D35C6F97754695A5BC0383B4F95C54A6139B9C9A38DDFF64DAA118155D22C8A2A227w8E2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64C62AC72CBDAFD42295274C17F1E15D71C68DA5E0EFDECF80F856BF62838E6EFD36CC561C6E9C18146A6E56FAB62B65A8ECF096973B921DDBDB90z2d3H" TargetMode="Externa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F7A6CE2DE7F4E828BAD458CE0F0ABA030B465021BDAEC48A69595D183EB393788FACA8BD1CCEDABA28E9F77DA7E64CF8C9426438C05C34X7Y8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32B2CCB0BA8AF422B02D545EDD71FF9C35E272256EF6DE7A412A5331DE0112A3D38CCAE3689B3AAEC2F989C099B74B5EA119ED90uEb3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AF7A6CE2DE7F4E828BAD458CE0F0ABA030B465021BDAEC48A69595D183EB393788FACABB518C78BEC67E8AB3BF1F54FFBC9416424XCY1L" TargetMode="External"/><Relationship Id="rId19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9E37470D558CD5F608FF63D9E0FF8583784A7D5B7722F02C62169E32E4D47C96DBD3BEBE7DF873AD129F120DC276F14644w8G" TargetMode="External"/><Relationship Id="rId14" Type="http://schemas.openxmlformats.org/officeDocument/2006/relationships/hyperlink" Target="consultantplus://offline/ref=909E3DB67CCA29E03DDFE8915A86114B1442033E3CDB36D9D7C93B09EB172A5C1B81ACB985BD915E38CE4FF6129FECBA4B4B86B3DF7B126E9FB1016D79OE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6E33-5F7C-4C2F-9720-E7246480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maksimova_ym</dc:creator>
  <cp:lastModifiedBy>Любовь В. Кузнецова</cp:lastModifiedBy>
  <cp:revision>24</cp:revision>
  <cp:lastPrinted>2023-11-13T10:48:00Z</cp:lastPrinted>
  <dcterms:created xsi:type="dcterms:W3CDTF">2023-11-02T13:08:00Z</dcterms:created>
  <dcterms:modified xsi:type="dcterms:W3CDTF">2023-11-29T12:12:00Z</dcterms:modified>
</cp:coreProperties>
</file>